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5617" w14:textId="1B826382" w:rsidR="00B879B6" w:rsidRPr="00DC2EDE" w:rsidRDefault="0020659C" w:rsidP="008872FA">
      <w:pPr>
        <w:tabs>
          <w:tab w:val="center" w:pos="73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31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B879B6" w:rsidRPr="00DC2E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2BF2B55A" w14:textId="77777777" w:rsidR="00437574" w:rsidRPr="00DC2EDE" w:rsidRDefault="00437574" w:rsidP="008872FA">
      <w:pPr>
        <w:tabs>
          <w:tab w:val="center" w:pos="73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70227" w14:textId="662E9967" w:rsidR="00437574" w:rsidRDefault="00B879B6" w:rsidP="0088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номинаций, по которым предоставляются гранты федеральным государственным образовательным организациям высшего образования и федеральным государственным учреждениям в 202</w:t>
      </w:r>
      <w:r w:rsidR="00B56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C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14:paraId="24BFEC0C" w14:textId="71CF43DA" w:rsidR="00A6563B" w:rsidRDefault="00A6563B" w:rsidP="0088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559"/>
        <w:gridCol w:w="2551"/>
        <w:gridCol w:w="6804"/>
      </w:tblGrid>
      <w:tr w:rsidR="00111E5B" w:rsidRPr="004F04D2" w14:paraId="29ED99A3" w14:textId="77777777" w:rsidTr="00BE5A4E">
        <w:trPr>
          <w:trHeight w:val="420"/>
        </w:trPr>
        <w:tc>
          <w:tcPr>
            <w:tcW w:w="1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F7C9" w14:textId="1620E842" w:rsidR="00ED4A82" w:rsidRPr="00ED4A82" w:rsidRDefault="00111E5B" w:rsidP="00511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и информационное сопровождение участия в реализации Государственной программы города Москвы «Развитие образования города Москвы («Столичное образование»)»</w:t>
            </w:r>
          </w:p>
        </w:tc>
      </w:tr>
      <w:tr w:rsidR="0043471B" w:rsidRPr="004F04D2" w14:paraId="571ACD73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F3E" w14:textId="77777777" w:rsidR="0043471B" w:rsidRPr="004F04D2" w:rsidRDefault="0043471B" w:rsidP="0051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номинаций, по которым предоставляются гранты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F05C" w14:textId="77777777" w:rsidR="0043471B" w:rsidRPr="004F04D2" w:rsidRDefault="0043471B" w:rsidP="0051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A9D" w14:textId="77777777" w:rsidR="0043471B" w:rsidRPr="004F04D2" w:rsidRDefault="0043471B" w:rsidP="0051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 гранта, руб.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D8F" w14:textId="77777777" w:rsidR="0043471B" w:rsidRPr="004F04D2" w:rsidRDefault="0043471B" w:rsidP="00511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номинаций</w:t>
            </w:r>
          </w:p>
        </w:tc>
      </w:tr>
      <w:tr w:rsidR="0043471B" w:rsidRPr="004F04D2" w14:paraId="48D0C6CE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133" w14:textId="7D97B610" w:rsidR="0043471B" w:rsidRPr="004F04D2" w:rsidRDefault="00A028EF" w:rsidP="005118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1CF" w14:textId="77777777" w:rsidR="0043471B" w:rsidRPr="004F04D2" w:rsidRDefault="0043471B" w:rsidP="00511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26F9" w14:textId="77777777" w:rsidR="0043471B" w:rsidRPr="004F04D2" w:rsidRDefault="0043471B" w:rsidP="00511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7 000 000</w:t>
            </w:r>
          </w:p>
          <w:p w14:paraId="4582F333" w14:textId="77777777" w:rsidR="0043471B" w:rsidRPr="004F04D2" w:rsidRDefault="0043471B" w:rsidP="00511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D613" w14:textId="77777777" w:rsidR="0043471B" w:rsidRPr="004F04D2" w:rsidRDefault="0043471B" w:rsidP="00511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6E02" w14:textId="65C9047C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«Инженеры будущего»</w:t>
            </w:r>
          </w:p>
          <w:p w14:paraId="0CF97BFC" w14:textId="15D9347D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проведение открытой городской научно-практической конференции «Инженеры будущего» с общим количеством участников – не менее 5000 чел.</w:t>
            </w:r>
          </w:p>
          <w:p w14:paraId="5A16274C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экспертизы заявок и материалов участников конференции на отборочном и заключительном этапах.</w:t>
            </w:r>
          </w:p>
          <w:p w14:paraId="1EEE63A8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2.  Проведение заключительного этапа в очном или дистанционном формате в зависимости от эпидемиологической ситуации.</w:t>
            </w:r>
          </w:p>
          <w:p w14:paraId="3A71DDBA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Очный формат заключительного этапа. </w:t>
            </w:r>
          </w:p>
          <w:p w14:paraId="3D53FD2A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>Площадка проведения включает: зону регистрации участников; аудитории по количеству тематических секций (не менее 32 аудиторий); мультимедийное и звуковое оборудование в каждой аудитории; площадки для проведения стендовой защиты проектов и выставки вузов; аудитории для проведения лекций и круглых столов, учебные лаборатории для проведения мастер-классов; помещение для штаба проведения конференции.</w:t>
            </w:r>
          </w:p>
          <w:p w14:paraId="5A2410DE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>На площадках для проведения стендовой защиты должна быть предусмотрена возможность подключения к электрической сети и установка столов для докладчиков.</w:t>
            </w:r>
          </w:p>
          <w:p w14:paraId="34A801F8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технического сопровождения работы секций конференции в каждой аудитории.</w:t>
            </w:r>
          </w:p>
          <w:p w14:paraId="2C606175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площадки проведения конференции: наличие навигации; наличие информационных баннеров с символикой конференции и проекта.</w:t>
            </w:r>
          </w:p>
          <w:p w14:paraId="0887A198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>Раздаточные материалы:</w:t>
            </w:r>
          </w:p>
          <w:p w14:paraId="564F00C3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бейджи для участников/организаторов/членов жюри;</w:t>
            </w:r>
          </w:p>
          <w:p w14:paraId="2FDD09B0" w14:textId="22825FD4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программа зак</w:t>
            </w:r>
            <w:r w:rsidR="00D63389">
              <w:rPr>
                <w:rFonts w:ascii="Times New Roman" w:hAnsi="Times New Roman" w:cs="Times New Roman"/>
                <w:sz w:val="24"/>
                <w:szCs w:val="24"/>
              </w:rPr>
              <w:t>лючительного этапа конференции.</w:t>
            </w:r>
          </w:p>
          <w:p w14:paraId="4DC97E67" w14:textId="2A02D9C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>Питьевой режим для участников и пита</w:t>
            </w:r>
            <w:r w:rsidR="00D63389">
              <w:rPr>
                <w:rFonts w:ascii="Times New Roman" w:hAnsi="Times New Roman" w:cs="Times New Roman"/>
                <w:sz w:val="24"/>
                <w:szCs w:val="24"/>
              </w:rPr>
              <w:t>ние для экспертов.</w:t>
            </w:r>
          </w:p>
          <w:p w14:paraId="46030A9D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Обеспечение возможности подключения для дистанционной защиты работы участников, которые не могут присутствовать очно по уважительной причине. </w:t>
            </w:r>
          </w:p>
          <w:p w14:paraId="7DBAF0AA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 заключительного этапа.</w:t>
            </w:r>
          </w:p>
          <w:p w14:paraId="07AF9C7A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соответствующего секциям и возрастным группам количества аккаунтов (не менее 15) без ограничений по времени для организации онлайн-защиты работ участников конференции. </w:t>
            </w:r>
          </w:p>
          <w:p w14:paraId="7712AB64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3. Составление программы заключительного этапа конференции.</w:t>
            </w:r>
          </w:p>
          <w:p w14:paraId="22460893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4. Наградные материалы: </w:t>
            </w:r>
          </w:p>
          <w:p w14:paraId="73C3C2F2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призы для победителей и призеров;</w:t>
            </w:r>
          </w:p>
          <w:p w14:paraId="381AAC0F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дипломы для призеров и победителей;</w:t>
            </w:r>
          </w:p>
          <w:p w14:paraId="724795E3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сертификаты для участников;</w:t>
            </w:r>
          </w:p>
          <w:p w14:paraId="3F4E0885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благодарственные письма для организаторов и членов жюри.</w:t>
            </w:r>
          </w:p>
          <w:p w14:paraId="2FA9B540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торжественного награждения победителей и призеров конференции.</w:t>
            </w:r>
          </w:p>
          <w:p w14:paraId="1C9B3769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информационной и организационной поддержки проведения конференции (организация обеспечивает 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участников, формирование состава участников секций, встречу, регистрацию и сопровождение участников).</w:t>
            </w:r>
          </w:p>
          <w:p w14:paraId="09A984D9" w14:textId="56B6BDD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мастер-классов, лекций для участников конференции </w:t>
            </w:r>
            <w:r w:rsidR="00C07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не менее 30 мероприятий</w:t>
            </w:r>
            <w:r w:rsidR="00C070B2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проведения заключительного этапа конференции в дистанционном формате мастер-классы и лекции могут быть проведены в другие сроки.</w:t>
            </w:r>
          </w:p>
          <w:p w14:paraId="475A3A2B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8. Подготовка материалов конференции для размещения на сайте profil.mos.ru (пресс-релиз, фото- и видеоматериалы и т.д.).</w:t>
            </w:r>
          </w:p>
          <w:p w14:paraId="6B766C72" w14:textId="13B6E1F0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9. Подготовка сборника тезисов работ победителей и призеров конференции к публикации на сайте profil.mos.ru (предоставляется оператору проекта в формате Word)</w:t>
            </w:r>
            <w:r w:rsidR="00C07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B2FAD" w14:textId="77777777" w:rsidR="0043471B" w:rsidRPr="004F04D2" w:rsidRDefault="0043471B" w:rsidP="00C4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конференции «Инженеры будущего» – организация высшего образования – официальный партнер проектов «Инженерный класс в московской школе» и «ИТ-класс в московской школе». </w:t>
            </w:r>
          </w:p>
        </w:tc>
      </w:tr>
      <w:tr w:rsidR="0043471B" w:rsidRPr="004F04D2" w14:paraId="5FDF593A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734" w14:textId="509EFF87" w:rsidR="0043471B" w:rsidRPr="004F04D2" w:rsidRDefault="009B1FC9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8F0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66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4 000 000</w:t>
            </w:r>
          </w:p>
          <w:p w14:paraId="0788E086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238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51DE" w14:textId="7FA6ADDB" w:rsidR="0043471B" w:rsidRPr="00C34D4D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4D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«Старт в медицину»</w:t>
            </w:r>
          </w:p>
          <w:p w14:paraId="6AD12038" w14:textId="0B7D8D38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проведение конференции «Старт в медицину» с общим количеством участников – не менее 3 000 чел.</w:t>
            </w:r>
          </w:p>
          <w:p w14:paraId="73CDF70E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экспертизы заявок и материалов участников конференции на отборочном и заключительном этапах.</w:t>
            </w:r>
          </w:p>
          <w:p w14:paraId="3F8BD7E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2.  Проведение заключительного этапа в очном или дистанционном формате в зависимости от эпидемиологической ситуации </w:t>
            </w:r>
          </w:p>
          <w:p w14:paraId="72E5E66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Очный формат заключительного этапа. </w:t>
            </w:r>
          </w:p>
          <w:p w14:paraId="78C5979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Площадка проведения включает: зону регистрации участников; аудитории по количеству тематических секций (не менее 20); мультимедийное и звуковое оборудование в каждой аудитории; площадки для проведения стендовой защиты проектов; учебные лаборатории для проведения мастер-классов, аудитории для проведения лекций и круглых столов; помещение для штаба проведения конференции.</w:t>
            </w:r>
          </w:p>
          <w:p w14:paraId="4F55A4D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площадках для проведения стендовой защиты должна быть предусмотрена возможность подключения к электрической сети и установка столов для докладчиков.</w:t>
            </w:r>
          </w:p>
          <w:p w14:paraId="23A0D6D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сопровождения работы секций конференции в каждой аудитории.</w:t>
            </w:r>
          </w:p>
          <w:p w14:paraId="6C5EEC0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Оформление площадки проведения конференции: наличие навигации; наличие информационных баннеров с символикой конференции и проекта.</w:t>
            </w:r>
          </w:p>
          <w:p w14:paraId="1092381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материалы:</w:t>
            </w:r>
          </w:p>
          <w:p w14:paraId="547E98F4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бейджи для участников/организаторов/членов жюри;</w:t>
            </w:r>
          </w:p>
          <w:p w14:paraId="17BEB73D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программа заключительного этапа конференции.</w:t>
            </w:r>
          </w:p>
          <w:p w14:paraId="0A885689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подключения для дистанционной защиты работы участников, которые не могут присутствовать очно по уважительной причине. </w:t>
            </w:r>
          </w:p>
          <w:p w14:paraId="2B6C822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Питьевой режим для участников и питание для экспертов.</w:t>
            </w:r>
          </w:p>
          <w:p w14:paraId="7CCA482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Дистанционный формат заключительного этапа.</w:t>
            </w:r>
          </w:p>
          <w:p w14:paraId="773F7B5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соответствующего секциям и возрастным группам количества аккаунтов (не менее 20) без ограничений по времени для организации онлайн-защиты работ участников конференции.</w:t>
            </w:r>
          </w:p>
          <w:p w14:paraId="596B19F5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3. Составление программы заключительного этапа конференции.</w:t>
            </w:r>
          </w:p>
          <w:p w14:paraId="7CCFC11D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4. Наградные материалы: </w:t>
            </w:r>
          </w:p>
          <w:p w14:paraId="4930721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призы для победителей и призеров;</w:t>
            </w:r>
          </w:p>
          <w:p w14:paraId="6294CBD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дипломы для призеров и победителей;</w:t>
            </w:r>
          </w:p>
          <w:p w14:paraId="015C025F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сертификаты для участников; </w:t>
            </w:r>
          </w:p>
          <w:p w14:paraId="41D3AA2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благодарственные письма для организаторов и членов жюри.</w:t>
            </w:r>
          </w:p>
          <w:p w14:paraId="7032E052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торжественного награждения победителей и призеров конференции.</w:t>
            </w:r>
          </w:p>
          <w:p w14:paraId="6AD4ACC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6. Обеспечение информационной и организационной поддержки проведения конференции (организация обеспечивает приглашение участников, формирование состава участников секций, встречу, регистрацию, сопровождение участников).</w:t>
            </w:r>
          </w:p>
          <w:p w14:paraId="7BF4A22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Организация мастер-классов, лекций, круглых столов для участников конференции (не менее 25 мероприятий). В случае проведения заключительного этапа конференции в дистанционном формате эти мероприятия могут быть проведены в другие сроки.</w:t>
            </w:r>
          </w:p>
          <w:p w14:paraId="72FDD955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8. Подготовка материалов конференции для размещения на сайте profil.mos.ru (пресс-релиз, программа конференции, фото- и видеоматериалы и т.д.).</w:t>
            </w:r>
          </w:p>
          <w:p w14:paraId="0F87750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9. Подготовка сборника тезисов работ победителей и призеров конференции к публикации на сайте profil.mos.ru (предоставляется оператору проекта в формате Word). Тезисы оформляются в соответствии с требованиями к материалам конференции.</w:t>
            </w:r>
          </w:p>
          <w:p w14:paraId="5AA0B38E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конференции «Старт в медицину» – организация высшего образования – официальный партнер проекта «Медицинский класс в московской школе». </w:t>
            </w:r>
          </w:p>
          <w:p w14:paraId="621522A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1B" w:rsidRPr="004F04D2" w14:paraId="32546B85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E9E1" w14:textId="264CE098" w:rsidR="0043471B" w:rsidRPr="004F04D2" w:rsidRDefault="009B1FC9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E1F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BEFF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6 000 000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E8EC" w14:textId="52E29AD1" w:rsidR="0043471B" w:rsidRPr="004A0CA1" w:rsidRDefault="0043471B" w:rsidP="00483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A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«Наука для жизни» направление «Многообразие науки»</w:t>
            </w:r>
          </w:p>
          <w:p w14:paraId="04EF1E46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проведение конференции «Наука для жизни» по направлению «Многообразие науки» с общим количеством участников – не менее 4500 чел.</w:t>
            </w:r>
          </w:p>
          <w:p w14:paraId="64690A8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экспертизы заявок и материалов участников конференции на отборочном и заключительном этапах.</w:t>
            </w:r>
          </w:p>
          <w:p w14:paraId="2CC6494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2.  Проведение заключительного этапа в очном или дистанционном формате в зависимости от эпидемиологической ситуации.</w:t>
            </w:r>
          </w:p>
          <w:p w14:paraId="4DF69112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Очный формат заключительного этапа. </w:t>
            </w:r>
          </w:p>
          <w:p w14:paraId="07283CAE" w14:textId="0F04E786" w:rsidR="0043471B" w:rsidRPr="004F04D2" w:rsidRDefault="00986E4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71B"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лощадка проведения включает: зону регистрации участников; аудитории по количеству тематических секций (не менее 20); мультимедийное и звуковое оборудование в каждой аудитории; площадки для проведения стендовой защиты проектов и </w:t>
            </w:r>
            <w:r w:rsidR="0043471B"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организаций-партнеров проекта; аудитории для проведения лекций и круглых столов, учебные лаборатории для проведения мастер-классов; помещение для штаба проведения конференции.</w:t>
            </w:r>
          </w:p>
          <w:p w14:paraId="2DAC8A39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На площадках для проведения стендовой защиты должна быть предусмотрена возможность подключения к электрической сети и установка столов для докладчиков.</w:t>
            </w:r>
          </w:p>
          <w:p w14:paraId="4F3F6A39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сопровождения работы секций конференции в каждой аудитории.</w:t>
            </w:r>
          </w:p>
          <w:p w14:paraId="4EDAEB6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Оформление площадки проведения конференции: наличие навигации; наличие информационных баннеров с символикой конференции и проекта.</w:t>
            </w:r>
          </w:p>
          <w:p w14:paraId="3F863220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материалы:</w:t>
            </w:r>
          </w:p>
          <w:p w14:paraId="1A3DCFB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бейджи для участников/организаторов/членов жюри;</w:t>
            </w:r>
          </w:p>
          <w:p w14:paraId="50557983" w14:textId="12F67859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программа за</w:t>
            </w:r>
            <w:r w:rsidR="00D63389">
              <w:rPr>
                <w:rFonts w:ascii="Times New Roman" w:hAnsi="Times New Roman" w:cs="Times New Roman"/>
                <w:sz w:val="24"/>
                <w:szCs w:val="24"/>
              </w:rPr>
              <w:t>ключительного этапа конференции.</w:t>
            </w:r>
          </w:p>
          <w:p w14:paraId="7A2389F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дистанционного подключения для участников, которые не могут присутствовать очно по уважительной причине.</w:t>
            </w:r>
          </w:p>
          <w:p w14:paraId="4071318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Питьевой режим для участников и питание для экспертов.</w:t>
            </w:r>
          </w:p>
          <w:p w14:paraId="5186160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формат заключительного этапа.</w:t>
            </w:r>
          </w:p>
          <w:p w14:paraId="200812C4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соответствующего секциям и возрастным группам количества аккаунтов (не менее 20) для организации онлайн- защиты работ участников конференции без ограничений по времени.</w:t>
            </w:r>
          </w:p>
          <w:p w14:paraId="70C4A53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3. Разработка и составление программы заключительного конференции.</w:t>
            </w:r>
          </w:p>
          <w:p w14:paraId="43034224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4. Наградные материалы: </w:t>
            </w:r>
          </w:p>
          <w:p w14:paraId="6F0D2F06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призы для победителей и призеров;</w:t>
            </w:r>
          </w:p>
          <w:p w14:paraId="67D1F21D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дипломы для призеров и победителей;</w:t>
            </w:r>
          </w:p>
          <w:p w14:paraId="7C4222F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сертификаты для участников; </w:t>
            </w:r>
          </w:p>
          <w:p w14:paraId="1044552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благодарственные письма для организаторов и членов жюри.</w:t>
            </w:r>
          </w:p>
          <w:p w14:paraId="28841AC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торжественного награждения победителей и призеров конференции.</w:t>
            </w:r>
          </w:p>
          <w:p w14:paraId="6F041B0F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Обеспечение информационной поддержки проведения конференции (организация обеспечивает приглашение и формирование состава участников, встречу, регистрацию, сопровождение участников).</w:t>
            </w:r>
          </w:p>
          <w:p w14:paraId="0B8EF554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7. Организация мастер-классов, лекций для участников конференции (не менее 30 мероприятий), в случае проведения заключительного этапа конференции в дистанционном формате мастер-классы и лекции могут быть проведены в другие сроки.</w:t>
            </w:r>
          </w:p>
          <w:p w14:paraId="06665A2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7. Подготовка материалов конференции для размещения на сайте profil.mos.ru (пресс-релиз, фото- и видеоматериалы и т.д.).</w:t>
            </w:r>
          </w:p>
          <w:p w14:paraId="1F9C69D3" w14:textId="1DB2DD24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8. Подготовка сборника тезисов работ победителей и призеров конференции к публикации на сайте profil.mos.ru (предоставляется оператору проекта в формате Word). Тезисы оформляются в соответствии с требованиями к материалам конференции</w:t>
            </w:r>
            <w:r w:rsidR="00973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4823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9. Организатор  конференции «Наука для жизни» по направлению «Многообразие науки» – организация высшего образования или научная организация – официальный партнер проекта  «Академический класс в московской школе».</w:t>
            </w:r>
          </w:p>
        </w:tc>
      </w:tr>
      <w:tr w:rsidR="0043471B" w:rsidRPr="004F04D2" w14:paraId="5C7A2A27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A9A" w14:textId="2894B082" w:rsidR="0043471B" w:rsidRPr="004F04D2" w:rsidRDefault="009B1FC9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28B5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CC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4 000 000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3BA" w14:textId="30F124AD" w:rsidR="0043471B" w:rsidRPr="003D24C2" w:rsidRDefault="0043471B" w:rsidP="005F6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2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«Наука для жизни» направление «Медиастарт»</w:t>
            </w:r>
          </w:p>
          <w:p w14:paraId="5D28E6F2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проведение конференции «Наука для жизни» по направлению «Медиа» с общим количеством участников – не менее 3 000 чел.</w:t>
            </w:r>
          </w:p>
          <w:p w14:paraId="0530AB8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экспертизы заявок и материалов участников конференции на отборочном и заключительном этапах.</w:t>
            </w:r>
          </w:p>
          <w:p w14:paraId="37313D2D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2.  Проведение заключительного этапа в очном или дистанционном формате в зависимости от эпидемиологической ситуации.</w:t>
            </w:r>
          </w:p>
          <w:p w14:paraId="7704A6B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Очный формат заключительного этапа. </w:t>
            </w:r>
          </w:p>
          <w:p w14:paraId="087D6DC4" w14:textId="77777777" w:rsidR="0043471B" w:rsidRPr="004F04D2" w:rsidRDefault="0043471B" w:rsidP="00AF32D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проведения включает: зону регистрации участников; фотозона и пресс-волл; аудитории для 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тематических секций (не менее 22); мультимедийное оборудование и звуковое оборудование в каждой аудитории; площадки для проведения стендовой защиты проектов и выставки вузов и медиапартнеров проекта; аудитории для проведения лекций и круглых столов, учебные лаборатории для проведения мастер-классов; помещение для экспертов конференции; помещение для штаба проведения конференции.</w:t>
            </w:r>
          </w:p>
          <w:p w14:paraId="4EE8A83B" w14:textId="77777777" w:rsidR="0043471B" w:rsidRPr="004F04D2" w:rsidRDefault="0043471B" w:rsidP="00AF32D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На площадках для проведения стендовой защиты должна быть предусмотрена возможность выхода в Интернет и подключения к электрической сети, а также установка столов для докладчиков.</w:t>
            </w:r>
          </w:p>
          <w:p w14:paraId="4E8AC9D5" w14:textId="77777777" w:rsidR="0043471B" w:rsidRPr="004F04D2" w:rsidRDefault="0043471B" w:rsidP="00AF32D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сопровождения работы секций конференции в каждой аудитории.</w:t>
            </w:r>
          </w:p>
          <w:p w14:paraId="3D6DC785" w14:textId="77777777" w:rsidR="0043471B" w:rsidRPr="004F04D2" w:rsidRDefault="0043471B" w:rsidP="00AF32D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Оформление площадки проведения конференции: наличие навигации; наличие информационных баннеров с символикой конференции и проекта.</w:t>
            </w:r>
          </w:p>
          <w:p w14:paraId="378C1CAC" w14:textId="77777777" w:rsidR="0043471B" w:rsidRPr="004F04D2" w:rsidRDefault="0043471B" w:rsidP="00AF32D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дистанционного подключения для участников, которые не могут присутствовать на очной защите по уважительной причине; </w:t>
            </w:r>
          </w:p>
          <w:p w14:paraId="1534C6C8" w14:textId="77777777" w:rsidR="0043471B" w:rsidRPr="004F04D2" w:rsidRDefault="0043471B" w:rsidP="00AF32D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материалы:</w:t>
            </w:r>
          </w:p>
          <w:p w14:paraId="24BAA765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бейджи для участников/организаторов/членов жюри;</w:t>
            </w:r>
          </w:p>
          <w:p w14:paraId="27B4A522" w14:textId="3727D69F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программа заключительного этап</w:t>
            </w:r>
            <w:r w:rsidR="00D7487A">
              <w:rPr>
                <w:rFonts w:ascii="Times New Roman" w:hAnsi="Times New Roman" w:cs="Times New Roman"/>
                <w:sz w:val="24"/>
                <w:szCs w:val="24"/>
              </w:rPr>
              <w:t>а конференции.</w:t>
            </w:r>
          </w:p>
          <w:p w14:paraId="582FE237" w14:textId="77777777" w:rsidR="0043471B" w:rsidRPr="004F04D2" w:rsidRDefault="0043471B" w:rsidP="00AF32D7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Питьевой режим для участников и питание для экспертов.</w:t>
            </w:r>
          </w:p>
          <w:p w14:paraId="4006422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Помещение штаба организаторов проведения конференции дополнительно оснащается:</w:t>
            </w:r>
          </w:p>
          <w:p w14:paraId="4B24BAC4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принтер цветной, принтер ч/б и соответствующие расходники;</w:t>
            </w:r>
          </w:p>
          <w:p w14:paraId="5B1DE0E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- 5 ноутбуков/стационарных компьютеров с выходом в сеть Интернет;</w:t>
            </w:r>
          </w:p>
          <w:p w14:paraId="244A90E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канцелярские принадлежности.</w:t>
            </w:r>
          </w:p>
          <w:p w14:paraId="5BA5DF95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формат заключительного этапа.</w:t>
            </w:r>
          </w:p>
          <w:p w14:paraId="057F460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соответствующего секциям и возрастным группам количества аккаунтов (не менее 15) для организации онлайн- защиты работ участников конференции без ограничений по времени.</w:t>
            </w:r>
          </w:p>
          <w:p w14:paraId="7EAE276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3. Составление программы заключительного этапа конференции.</w:t>
            </w:r>
          </w:p>
          <w:p w14:paraId="7A2B52DE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4. Наградные материалы: </w:t>
            </w:r>
          </w:p>
          <w:p w14:paraId="6B16F992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призы для победителей и призеров;</w:t>
            </w:r>
          </w:p>
          <w:p w14:paraId="6B7137A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дипломы для призеров и победителей;</w:t>
            </w:r>
          </w:p>
          <w:p w14:paraId="71718F0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сертификаты для участников; </w:t>
            </w:r>
          </w:p>
          <w:p w14:paraId="2C89261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благодарственные письма для организаторов и членов жюри.</w:t>
            </w:r>
          </w:p>
          <w:p w14:paraId="2487D1E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торжественного награждения победителей и призеров конференции.</w:t>
            </w:r>
          </w:p>
          <w:p w14:paraId="098D04B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6. Обеспечение информационной поддержки проведения конференции (организация обеспечивает приглашение и формирование состава участников, встречу, регистрацию, сопровождение участников).</w:t>
            </w:r>
          </w:p>
          <w:p w14:paraId="01FB440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7. Организация образовательно-просветительских мероприятий для участников конференции (лекции, семинары, мастер-классы и т. п. – не менее 25 мероприятий). В случае проведения заключительного этапа конференции в дистанционном формате мероприятия могут быть проведены в другие сроки.</w:t>
            </w:r>
          </w:p>
          <w:p w14:paraId="1F6DFFC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8. Подготовка материалов конференции для размещения на сайте profil.mos.ru (пресс-релиз, программа конференции, фото- и видеоматериалы и т.д.).</w:t>
            </w:r>
          </w:p>
          <w:p w14:paraId="59F9A44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9. Подготовка сборника тезисов работ победителей и призеров конференции к публикации на сайте profil.mos.ru (предоставляется оператору проекта в формате Word). Тезисы оформляются в соответствии с требованиями к материалам конференции.</w:t>
            </w:r>
          </w:p>
          <w:p w14:paraId="5920DAE3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конференции «Наука для жизни» по направлению «Медиа» – организация высшего образования – официальный партнер проекта «Медиакласс в московской школе».</w:t>
            </w:r>
          </w:p>
        </w:tc>
      </w:tr>
      <w:tr w:rsidR="0043471B" w:rsidRPr="004F04D2" w14:paraId="1E635D62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0564" w14:textId="74EB61C6" w:rsidR="0043471B" w:rsidRPr="004F04D2" w:rsidRDefault="009B1FC9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3EAF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7FF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  <w:p w14:paraId="607AF526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A61" w14:textId="3C68C2A4" w:rsidR="0043471B" w:rsidRPr="00AD51DC" w:rsidRDefault="0043471B" w:rsidP="00515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«Наука для жизни» направление «Шаг в бизнес»</w:t>
            </w:r>
          </w:p>
          <w:p w14:paraId="681BA046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проведение открытой городской научно-практической конференции «Наука для жизни» по направлению «Шаг в бизнес» с общим количеством участников – не менее 3 000 чел.</w:t>
            </w:r>
          </w:p>
          <w:p w14:paraId="06E085B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экспертизы заявок и материалов участников конференции на отборочном и заключительном этапах.</w:t>
            </w:r>
          </w:p>
          <w:p w14:paraId="6E772AC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2. Проведение заключительного этапа конференции в очном или дистанционном формате в зависимости от эпидемиологической ситуации.</w:t>
            </w:r>
          </w:p>
          <w:p w14:paraId="6CB0F7F2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Очный формат заключительного этапа.</w:t>
            </w:r>
          </w:p>
          <w:p w14:paraId="5C24EF3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Площадка проведения включает:</w:t>
            </w:r>
          </w:p>
          <w:p w14:paraId="0FFA8F11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зона регистрации участников;</w:t>
            </w:r>
          </w:p>
          <w:p w14:paraId="1A4F307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фотозона;</w:t>
            </w:r>
          </w:p>
          <w:p w14:paraId="6B03A617" w14:textId="0EF2A175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-тематические с</w:t>
            </w:r>
            <w:r w:rsidR="00612FDA">
              <w:rPr>
                <w:rFonts w:ascii="Times New Roman" w:hAnsi="Times New Roman" w:cs="Times New Roman"/>
                <w:sz w:val="24"/>
                <w:szCs w:val="24"/>
              </w:rPr>
              <w:t>екции (не менее 7);</w:t>
            </w:r>
            <w:r w:rsidR="00612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аудитории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тематических секций (не менее 20);</w:t>
            </w:r>
          </w:p>
          <w:p w14:paraId="06079E2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помещение для организации выставки вузов - партнеров проекта;</w:t>
            </w:r>
          </w:p>
          <w:p w14:paraId="6D4B9AF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аудитории для проведения лекций и круглых столов, бизнес-тренингов;</w:t>
            </w:r>
          </w:p>
          <w:p w14:paraId="0885745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учебные лаборатории для проведения мастер-классов;</w:t>
            </w:r>
          </w:p>
          <w:p w14:paraId="02CCE97A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помещение для штаба организаторов проведения конференции;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помещение для экспертов конференции.</w:t>
            </w:r>
          </w:p>
          <w:p w14:paraId="0A25A5D2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Каждое помещение должно быть оснащено мультимедийным и звуковым оборудованием.</w:t>
            </w:r>
          </w:p>
          <w:p w14:paraId="61571B1E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Помещение штаба организаторов дополнительно оснащается:</w:t>
            </w:r>
          </w:p>
          <w:p w14:paraId="65B836B6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принтер цветной, принтер ч/б;</w:t>
            </w:r>
          </w:p>
          <w:p w14:paraId="6717D974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- 7 ноутбуков/стационарных компьютеров с выходом в сеть Интернет;</w:t>
            </w:r>
          </w:p>
          <w:p w14:paraId="18FE2237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 канцелярские принадлежности.</w:t>
            </w:r>
          </w:p>
          <w:p w14:paraId="6873611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включает в себя:</w:t>
            </w:r>
          </w:p>
          <w:p w14:paraId="2D6153CD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-тематическое оформление площадки проведения конференции: наличие навигационных указателей; наличие информационных баннеров, пресс-волла с символикой конференции и проекта «Предпринимательский класс в московской школе»;</w:t>
            </w:r>
          </w:p>
          <w:p w14:paraId="09D8B724" w14:textId="3376B261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-организация стендовой (по</w:t>
            </w:r>
            <w:r w:rsidR="00DB25D4">
              <w:rPr>
                <w:rFonts w:ascii="Times New Roman" w:hAnsi="Times New Roman" w:cs="Times New Roman"/>
                <w:sz w:val="24"/>
                <w:szCs w:val="24"/>
              </w:rPr>
              <w:t>стерной) сессии для участников к</w:t>
            </w: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онференции из числа обучающихся (с возможностью демонстрации разработанного продукта/ проекта/ дополнительных материалов);</w:t>
            </w:r>
          </w:p>
          <w:p w14:paraId="59F6A77C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-организация технического сопровождения работы секций конференции в каждой аудитории;</w:t>
            </w:r>
          </w:p>
          <w:p w14:paraId="66841DDB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-обеспечение возможности дистанционного подключения для участников, не присутствующих очно по уважительной причине;</w:t>
            </w:r>
          </w:p>
          <w:p w14:paraId="757A4448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-питьевой режим для участников и питание для экспертов.</w:t>
            </w:r>
          </w:p>
          <w:p w14:paraId="6E9A634F" w14:textId="77777777" w:rsidR="0043471B" w:rsidRPr="004F04D2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формат заключительного этапа.</w:t>
            </w:r>
          </w:p>
          <w:p w14:paraId="33E0AFEE" w14:textId="436F913C" w:rsidR="0043471B" w:rsidRDefault="0043471B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соответствующего секциям и возрастным группам количества виртуальных кабинетов (не менее 15) без ограничений по времени для организации онлайн-защиты работ участников конференции с бесперебойным источником сети Интернет.</w:t>
            </w:r>
          </w:p>
          <w:p w14:paraId="6EAF3FED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и изготовление сопроводительных и наградных материалов:</w:t>
            </w:r>
          </w:p>
          <w:p w14:paraId="5434468E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3">
              <w:rPr>
                <w:rFonts w:ascii="Times New Roman" w:hAnsi="Times New Roman" w:cs="Times New Roman"/>
                <w:sz w:val="24"/>
                <w:szCs w:val="24"/>
              </w:rPr>
              <w:t>- бейджи для участников/организаторов/членов жюри;</w:t>
            </w:r>
          </w:p>
          <w:p w14:paraId="74839F4F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заключительного этапа конференции;</w:t>
            </w:r>
          </w:p>
          <w:p w14:paraId="78837ED9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благодарственные письма для организаторов и членов жюри;</w:t>
            </w:r>
          </w:p>
          <w:p w14:paraId="67A6536D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дипломы для победителей и призеров;</w:t>
            </w:r>
          </w:p>
          <w:p w14:paraId="72DB5B87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призы для победителей и призеров;</w:t>
            </w:r>
          </w:p>
          <w:p w14:paraId="64534F90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сертификаты для участников.</w:t>
            </w:r>
          </w:p>
          <w:p w14:paraId="6B203B86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Обеспечение информационной поддержки проведения конференции (организация обеспечивает приглашение и формирование состава участников, встречу, регистрацию, сопровождение участников).</w:t>
            </w:r>
          </w:p>
          <w:p w14:paraId="4E987951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мастер-классов, лекций и бизнес-тренингов для участников конференции (не менее 25 мероприятий).</w:t>
            </w:r>
          </w:p>
          <w:p w14:paraId="4A72F928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проведения заключительного этапа конференции в дистанционном формате мастер-классы, лекции и бизнес-тренинги могут быть проведены в другие сроки.</w:t>
            </w:r>
          </w:p>
          <w:p w14:paraId="37CD607A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торжественного награждения победителей и призеров конференции.</w:t>
            </w:r>
          </w:p>
          <w:p w14:paraId="5CFB0634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 материалов конкурса для размещения на сайте profil.mos.ru (пресс-релиз, фото –, видеоматериалы и т.д.).</w:t>
            </w:r>
          </w:p>
          <w:p w14:paraId="2529E996" w14:textId="77777777" w:rsidR="005D41F3" w:rsidRDefault="005D41F3" w:rsidP="005D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D5DC3">
              <w:rPr>
                <w:rFonts w:ascii="Times New Roman" w:hAnsi="Times New Roman" w:cs="Times New Roman"/>
                <w:sz w:val="24"/>
                <w:szCs w:val="24"/>
              </w:rPr>
              <w:t>8. Подготовка сборника тезисов работ победителей и призеров конференции к публикации на сайте profil.mos.ru (предоставляется оператору проекта в формате Word). Тезисы оформляются в соответствии с требованиями к материалам конференции.</w:t>
            </w:r>
          </w:p>
          <w:p w14:paraId="56FFE53F" w14:textId="0898ACC9" w:rsidR="0043471B" w:rsidRPr="004F04D2" w:rsidRDefault="005D41F3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конференции «Наука для жизни» по направлению «Шаг в бизнес» – организация высшего образования - официальный партнер проекта «Предпринимательский класс в московской школе».</w:t>
            </w:r>
          </w:p>
          <w:p w14:paraId="02F57A59" w14:textId="35262B30" w:rsidR="0043471B" w:rsidRPr="004F04D2" w:rsidRDefault="00B96C7D" w:rsidP="00511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3CF3F79" w14:textId="6A18BEAB" w:rsidR="00844F0D" w:rsidRPr="004F04D2" w:rsidRDefault="00844F0D" w:rsidP="00EF26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44F0D" w:rsidRPr="004F04D2" w:rsidSect="00BD4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F287" w14:textId="77777777" w:rsidR="00972687" w:rsidRDefault="00972687" w:rsidP="00467328">
      <w:pPr>
        <w:spacing w:after="0" w:line="240" w:lineRule="auto"/>
      </w:pPr>
      <w:r>
        <w:separator/>
      </w:r>
    </w:p>
  </w:endnote>
  <w:endnote w:type="continuationSeparator" w:id="0">
    <w:p w14:paraId="3096C1FD" w14:textId="77777777" w:rsidR="00972687" w:rsidRDefault="00972687" w:rsidP="004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7F4B" w14:textId="77777777" w:rsidR="00972687" w:rsidRDefault="00972687" w:rsidP="00467328">
      <w:pPr>
        <w:spacing w:after="0" w:line="240" w:lineRule="auto"/>
      </w:pPr>
      <w:r>
        <w:separator/>
      </w:r>
    </w:p>
  </w:footnote>
  <w:footnote w:type="continuationSeparator" w:id="0">
    <w:p w14:paraId="7DD04140" w14:textId="77777777" w:rsidR="00972687" w:rsidRDefault="00972687" w:rsidP="0046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B5E"/>
    <w:multiLevelType w:val="hybridMultilevel"/>
    <w:tmpl w:val="13E0CDF4"/>
    <w:lvl w:ilvl="0" w:tplc="8B469C48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7088B2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BE5B84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465716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E34E0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BE6AEC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8D00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9A257A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62B688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6E1DBE"/>
    <w:multiLevelType w:val="hybridMultilevel"/>
    <w:tmpl w:val="71CAD266"/>
    <w:lvl w:ilvl="0" w:tplc="5234E8C4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27BEE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90C0B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4CBC6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DC7A1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AB7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4F732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E42CE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4515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2815DB"/>
    <w:multiLevelType w:val="hybridMultilevel"/>
    <w:tmpl w:val="2F7626B4"/>
    <w:lvl w:ilvl="0" w:tplc="1142781C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62D90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9A00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6791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80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2A61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432E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031EC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F6EACA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A96E42"/>
    <w:multiLevelType w:val="hybridMultilevel"/>
    <w:tmpl w:val="776E30C2"/>
    <w:lvl w:ilvl="0" w:tplc="03B0BA5E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726A92"/>
    <w:multiLevelType w:val="multilevel"/>
    <w:tmpl w:val="582C0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447614"/>
    <w:multiLevelType w:val="hybridMultilevel"/>
    <w:tmpl w:val="5E685A86"/>
    <w:lvl w:ilvl="0" w:tplc="AB1A73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56C1"/>
    <w:multiLevelType w:val="hybridMultilevel"/>
    <w:tmpl w:val="D7C0638A"/>
    <w:lvl w:ilvl="0" w:tplc="29CCEE74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BC8498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DC675C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CC10FA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84CC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8CD0A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425B34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72A7D2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A29A4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D00643"/>
    <w:multiLevelType w:val="multilevel"/>
    <w:tmpl w:val="EBE66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457ED5"/>
    <w:multiLevelType w:val="hybridMultilevel"/>
    <w:tmpl w:val="F272C68C"/>
    <w:lvl w:ilvl="0" w:tplc="013C9EFA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797475"/>
    <w:multiLevelType w:val="multilevel"/>
    <w:tmpl w:val="DF6CF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5719EE"/>
    <w:multiLevelType w:val="hybridMultilevel"/>
    <w:tmpl w:val="FD8ED708"/>
    <w:lvl w:ilvl="0" w:tplc="32DC675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E0404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14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C05A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CD69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B01632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C1FC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66C74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4010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750BF7"/>
    <w:multiLevelType w:val="hybridMultilevel"/>
    <w:tmpl w:val="74263D40"/>
    <w:lvl w:ilvl="0" w:tplc="4C5250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2FA0"/>
    <w:multiLevelType w:val="multilevel"/>
    <w:tmpl w:val="9C887CB6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68454B"/>
    <w:multiLevelType w:val="multilevel"/>
    <w:tmpl w:val="1CCC2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5604EF"/>
    <w:multiLevelType w:val="multilevel"/>
    <w:tmpl w:val="DB644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9596E60"/>
    <w:multiLevelType w:val="hybridMultilevel"/>
    <w:tmpl w:val="61C649C0"/>
    <w:lvl w:ilvl="0" w:tplc="D89A2D2C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A9E0A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6F022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0D876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0D19E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2F002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818FC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20D6C0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D0520C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9B47C9"/>
    <w:multiLevelType w:val="hybridMultilevel"/>
    <w:tmpl w:val="D8582480"/>
    <w:lvl w:ilvl="0" w:tplc="89AE70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107CB"/>
    <w:multiLevelType w:val="hybridMultilevel"/>
    <w:tmpl w:val="4A02B816"/>
    <w:lvl w:ilvl="0" w:tplc="674C3A9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62D90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9A00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6791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80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2A61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432E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031EC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F6EACA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CD6571F"/>
    <w:multiLevelType w:val="multilevel"/>
    <w:tmpl w:val="0EC640F2"/>
    <w:lvl w:ilvl="0">
      <w:start w:val="1"/>
      <w:numFmt w:val="bullet"/>
      <w:lvlText w:val="●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E0504E"/>
    <w:multiLevelType w:val="multilevel"/>
    <w:tmpl w:val="FD6CD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04465FC"/>
    <w:multiLevelType w:val="multilevel"/>
    <w:tmpl w:val="92B00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110C5A"/>
    <w:multiLevelType w:val="multilevel"/>
    <w:tmpl w:val="FCFE4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3F573B7"/>
    <w:multiLevelType w:val="multilevel"/>
    <w:tmpl w:val="02C6B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216115"/>
    <w:multiLevelType w:val="multilevel"/>
    <w:tmpl w:val="4EDE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2491C"/>
    <w:multiLevelType w:val="multilevel"/>
    <w:tmpl w:val="D334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8AA1C55"/>
    <w:multiLevelType w:val="hybridMultilevel"/>
    <w:tmpl w:val="656A15A6"/>
    <w:lvl w:ilvl="0" w:tplc="98EACF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A75DA"/>
    <w:multiLevelType w:val="hybridMultilevel"/>
    <w:tmpl w:val="7678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B21F7"/>
    <w:multiLevelType w:val="hybridMultilevel"/>
    <w:tmpl w:val="80048ACA"/>
    <w:lvl w:ilvl="0" w:tplc="674C3A9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27BEE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90C0B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4CBC6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DC7A1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AB7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4F732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E42CE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4515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BA5619A"/>
    <w:multiLevelType w:val="hybridMultilevel"/>
    <w:tmpl w:val="1EAE7A5A"/>
    <w:lvl w:ilvl="0" w:tplc="3DE281C2">
      <w:start w:val="1"/>
      <w:numFmt w:val="bullet"/>
      <w:lvlText w:val="-"/>
      <w:lvlJc w:val="left"/>
      <w:pPr>
        <w:tabs>
          <w:tab w:val="num" w:pos="472"/>
        </w:tabs>
        <w:ind w:left="1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7296BC">
      <w:start w:val="1"/>
      <w:numFmt w:val="bullet"/>
      <w:lvlText w:val="-"/>
      <w:lvlJc w:val="left"/>
      <w:pPr>
        <w:tabs>
          <w:tab w:val="num" w:pos="1072"/>
        </w:tabs>
        <w:ind w:left="7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C84CD2">
      <w:start w:val="1"/>
      <w:numFmt w:val="bullet"/>
      <w:lvlText w:val="-"/>
      <w:lvlJc w:val="left"/>
      <w:pPr>
        <w:tabs>
          <w:tab w:val="num" w:pos="1672"/>
        </w:tabs>
        <w:ind w:left="13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4EB76">
      <w:start w:val="1"/>
      <w:numFmt w:val="bullet"/>
      <w:lvlText w:val="-"/>
      <w:lvlJc w:val="left"/>
      <w:pPr>
        <w:tabs>
          <w:tab w:val="num" w:pos="2272"/>
        </w:tabs>
        <w:ind w:left="19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E0696">
      <w:start w:val="1"/>
      <w:numFmt w:val="bullet"/>
      <w:lvlText w:val="-"/>
      <w:lvlJc w:val="left"/>
      <w:pPr>
        <w:tabs>
          <w:tab w:val="num" w:pos="2872"/>
        </w:tabs>
        <w:ind w:left="25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A398A">
      <w:start w:val="1"/>
      <w:numFmt w:val="bullet"/>
      <w:lvlText w:val="-"/>
      <w:lvlJc w:val="left"/>
      <w:pPr>
        <w:tabs>
          <w:tab w:val="num" w:pos="3472"/>
        </w:tabs>
        <w:ind w:left="31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07C4E">
      <w:start w:val="1"/>
      <w:numFmt w:val="bullet"/>
      <w:lvlText w:val="-"/>
      <w:lvlJc w:val="left"/>
      <w:pPr>
        <w:tabs>
          <w:tab w:val="num" w:pos="4072"/>
        </w:tabs>
        <w:ind w:left="37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4881DC">
      <w:start w:val="1"/>
      <w:numFmt w:val="bullet"/>
      <w:lvlText w:val="-"/>
      <w:lvlJc w:val="left"/>
      <w:pPr>
        <w:tabs>
          <w:tab w:val="num" w:pos="4672"/>
        </w:tabs>
        <w:ind w:left="43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C0912">
      <w:start w:val="1"/>
      <w:numFmt w:val="bullet"/>
      <w:lvlText w:val="-"/>
      <w:lvlJc w:val="left"/>
      <w:pPr>
        <w:tabs>
          <w:tab w:val="num" w:pos="5272"/>
        </w:tabs>
        <w:ind w:left="49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CD2160C"/>
    <w:multiLevelType w:val="hybridMultilevel"/>
    <w:tmpl w:val="1154137E"/>
    <w:lvl w:ilvl="0" w:tplc="45AEB26A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E653B0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5C3E9E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0C0D4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CC4CDA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544A92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474CC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B64492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0A5FB4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19121E7"/>
    <w:multiLevelType w:val="hybridMultilevel"/>
    <w:tmpl w:val="8D3EEAF6"/>
    <w:lvl w:ilvl="0" w:tplc="7BE0C502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8D236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3C9EFA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AAE17C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18B6F0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F48A42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8CB754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5EB5F2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8EC6AA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2BC639B"/>
    <w:multiLevelType w:val="multilevel"/>
    <w:tmpl w:val="E00C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5726B04"/>
    <w:multiLevelType w:val="hybridMultilevel"/>
    <w:tmpl w:val="7422CFB6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3" w15:restartNumberingAfterBreak="0">
    <w:nsid w:val="466F5307"/>
    <w:multiLevelType w:val="hybridMultilevel"/>
    <w:tmpl w:val="E586DE22"/>
    <w:lvl w:ilvl="0" w:tplc="4C5250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C5555"/>
    <w:multiLevelType w:val="multilevel"/>
    <w:tmpl w:val="A6CC7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6B83703"/>
    <w:multiLevelType w:val="hybridMultilevel"/>
    <w:tmpl w:val="3A8A4A72"/>
    <w:lvl w:ilvl="0" w:tplc="56E892C4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EAEB5A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C3A9C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C2A934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5E4274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54F318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1410DA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652B6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250D4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E1C3AB0"/>
    <w:multiLevelType w:val="hybridMultilevel"/>
    <w:tmpl w:val="848A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947E1"/>
    <w:multiLevelType w:val="hybridMultilevel"/>
    <w:tmpl w:val="6CA43882"/>
    <w:lvl w:ilvl="0" w:tplc="23B42EE8">
      <w:start w:val="1"/>
      <w:numFmt w:val="bullet"/>
      <w:lvlText w:val="●"/>
      <w:lvlJc w:val="left"/>
      <w:pPr>
        <w:tabs>
          <w:tab w:val="num" w:pos="720"/>
        </w:tabs>
        <w:ind w:left="406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50BF22">
      <w:start w:val="1"/>
      <w:numFmt w:val="bullet"/>
      <w:lvlText w:val="o"/>
      <w:lvlJc w:val="left"/>
      <w:pPr>
        <w:tabs>
          <w:tab w:val="left" w:pos="720"/>
          <w:tab w:val="num" w:pos="1034"/>
        </w:tabs>
        <w:ind w:left="72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AAF26">
      <w:start w:val="1"/>
      <w:numFmt w:val="bullet"/>
      <w:lvlText w:val="▪"/>
      <w:lvlJc w:val="left"/>
      <w:pPr>
        <w:tabs>
          <w:tab w:val="left" w:pos="720"/>
          <w:tab w:val="num" w:pos="1754"/>
        </w:tabs>
        <w:ind w:left="144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C391A">
      <w:start w:val="1"/>
      <w:numFmt w:val="bullet"/>
      <w:lvlText w:val="●"/>
      <w:lvlJc w:val="left"/>
      <w:pPr>
        <w:tabs>
          <w:tab w:val="left" w:pos="720"/>
          <w:tab w:val="num" w:pos="2474"/>
        </w:tabs>
        <w:ind w:left="216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8E9796">
      <w:start w:val="1"/>
      <w:numFmt w:val="bullet"/>
      <w:lvlText w:val="o"/>
      <w:lvlJc w:val="left"/>
      <w:pPr>
        <w:tabs>
          <w:tab w:val="left" w:pos="720"/>
          <w:tab w:val="num" w:pos="3194"/>
        </w:tabs>
        <w:ind w:left="288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9EACB4">
      <w:start w:val="1"/>
      <w:numFmt w:val="bullet"/>
      <w:lvlText w:val="▪"/>
      <w:lvlJc w:val="left"/>
      <w:pPr>
        <w:tabs>
          <w:tab w:val="left" w:pos="720"/>
          <w:tab w:val="num" w:pos="3914"/>
        </w:tabs>
        <w:ind w:left="360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20AC0">
      <w:start w:val="1"/>
      <w:numFmt w:val="bullet"/>
      <w:lvlText w:val="●"/>
      <w:lvlJc w:val="left"/>
      <w:pPr>
        <w:tabs>
          <w:tab w:val="left" w:pos="720"/>
          <w:tab w:val="num" w:pos="4634"/>
        </w:tabs>
        <w:ind w:left="432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5298F4">
      <w:start w:val="1"/>
      <w:numFmt w:val="bullet"/>
      <w:lvlText w:val="o"/>
      <w:lvlJc w:val="left"/>
      <w:pPr>
        <w:tabs>
          <w:tab w:val="left" w:pos="720"/>
          <w:tab w:val="num" w:pos="5354"/>
        </w:tabs>
        <w:ind w:left="504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54F2FC">
      <w:start w:val="1"/>
      <w:numFmt w:val="bullet"/>
      <w:lvlText w:val="▪"/>
      <w:lvlJc w:val="left"/>
      <w:pPr>
        <w:tabs>
          <w:tab w:val="left" w:pos="720"/>
          <w:tab w:val="num" w:pos="6074"/>
        </w:tabs>
        <w:ind w:left="576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00B0D85"/>
    <w:multiLevelType w:val="hybridMultilevel"/>
    <w:tmpl w:val="B97EA670"/>
    <w:lvl w:ilvl="0" w:tplc="013C9EFA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55B476E"/>
    <w:multiLevelType w:val="multilevel"/>
    <w:tmpl w:val="06600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96C40F0"/>
    <w:multiLevelType w:val="multilevel"/>
    <w:tmpl w:val="FB4092CC"/>
    <w:lvl w:ilvl="0">
      <w:start w:val="1"/>
      <w:numFmt w:val="bullet"/>
      <w:lvlText w:val="●"/>
      <w:lvlJc w:val="left"/>
      <w:pPr>
        <w:ind w:left="74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AB80D31"/>
    <w:multiLevelType w:val="multilevel"/>
    <w:tmpl w:val="C4BAC77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2" w15:restartNumberingAfterBreak="0">
    <w:nsid w:val="5AF70443"/>
    <w:multiLevelType w:val="hybridMultilevel"/>
    <w:tmpl w:val="722A2854"/>
    <w:lvl w:ilvl="0" w:tplc="9B7A3D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64121"/>
    <w:multiLevelType w:val="multilevel"/>
    <w:tmpl w:val="B1384FBC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92A4128"/>
    <w:multiLevelType w:val="multilevel"/>
    <w:tmpl w:val="AD10E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92E66F6"/>
    <w:multiLevelType w:val="multilevel"/>
    <w:tmpl w:val="546AD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BC73BD"/>
    <w:multiLevelType w:val="hybridMultilevel"/>
    <w:tmpl w:val="D2C2F368"/>
    <w:lvl w:ilvl="0" w:tplc="79AEA324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CB44A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6EC7A6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39A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3228E2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68DE8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DE3930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81504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24400A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7DB6195"/>
    <w:multiLevelType w:val="multilevel"/>
    <w:tmpl w:val="9E48A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9132DFB"/>
    <w:multiLevelType w:val="multilevel"/>
    <w:tmpl w:val="72E09A4C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A5D19D2"/>
    <w:multiLevelType w:val="multilevel"/>
    <w:tmpl w:val="69DE0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FD3208F"/>
    <w:multiLevelType w:val="hybridMultilevel"/>
    <w:tmpl w:val="81225E4E"/>
    <w:lvl w:ilvl="0" w:tplc="5C28C276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E0404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14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C05A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CD69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B01632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C1FC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66C74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4010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1"/>
  </w:num>
  <w:num w:numId="2">
    <w:abstractNumId w:val="11"/>
  </w:num>
  <w:num w:numId="3">
    <w:abstractNumId w:val="16"/>
  </w:num>
  <w:num w:numId="4">
    <w:abstractNumId w:val="25"/>
  </w:num>
  <w:num w:numId="5">
    <w:abstractNumId w:val="5"/>
  </w:num>
  <w:num w:numId="6">
    <w:abstractNumId w:val="42"/>
  </w:num>
  <w:num w:numId="7">
    <w:abstractNumId w:val="39"/>
  </w:num>
  <w:num w:numId="8">
    <w:abstractNumId w:val="13"/>
  </w:num>
  <w:num w:numId="9">
    <w:abstractNumId w:val="44"/>
  </w:num>
  <w:num w:numId="10">
    <w:abstractNumId w:val="34"/>
  </w:num>
  <w:num w:numId="11">
    <w:abstractNumId w:val="40"/>
  </w:num>
  <w:num w:numId="12">
    <w:abstractNumId w:val="4"/>
  </w:num>
  <w:num w:numId="13">
    <w:abstractNumId w:val="31"/>
  </w:num>
  <w:num w:numId="14">
    <w:abstractNumId w:val="19"/>
  </w:num>
  <w:num w:numId="15">
    <w:abstractNumId w:val="18"/>
  </w:num>
  <w:num w:numId="16">
    <w:abstractNumId w:val="45"/>
  </w:num>
  <w:num w:numId="17">
    <w:abstractNumId w:val="47"/>
  </w:num>
  <w:num w:numId="18">
    <w:abstractNumId w:val="9"/>
  </w:num>
  <w:num w:numId="19">
    <w:abstractNumId w:val="49"/>
  </w:num>
  <w:num w:numId="20">
    <w:abstractNumId w:val="12"/>
  </w:num>
  <w:num w:numId="21">
    <w:abstractNumId w:val="43"/>
  </w:num>
  <w:num w:numId="22">
    <w:abstractNumId w:val="22"/>
  </w:num>
  <w:num w:numId="23">
    <w:abstractNumId w:val="20"/>
  </w:num>
  <w:num w:numId="24">
    <w:abstractNumId w:val="7"/>
  </w:num>
  <w:num w:numId="25">
    <w:abstractNumId w:val="21"/>
  </w:num>
  <w:num w:numId="26">
    <w:abstractNumId w:val="24"/>
  </w:num>
  <w:num w:numId="27">
    <w:abstractNumId w:val="14"/>
  </w:num>
  <w:num w:numId="28">
    <w:abstractNumId w:val="48"/>
  </w:num>
  <w:num w:numId="29">
    <w:abstractNumId w:val="23"/>
  </w:num>
  <w:num w:numId="30">
    <w:abstractNumId w:val="37"/>
  </w:num>
  <w:num w:numId="31">
    <w:abstractNumId w:val="37"/>
    <w:lvlOverride w:ilvl="0">
      <w:lvl w:ilvl="0" w:tplc="23B42EE8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50BF22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6AAF26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C391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8E9796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EACB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520AC0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5298F4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54F2F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8"/>
  </w:num>
  <w:num w:numId="33">
    <w:abstractNumId w:val="29"/>
  </w:num>
  <w:num w:numId="34">
    <w:abstractNumId w:val="29"/>
    <w:lvlOverride w:ilvl="0">
      <w:lvl w:ilvl="0" w:tplc="45AEB26A">
        <w:start w:val="1"/>
        <w:numFmt w:val="bullet"/>
        <w:lvlText w:val="●"/>
        <w:lvlJc w:val="left"/>
        <w:pPr>
          <w:ind w:left="842" w:hanging="2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53B0">
        <w:start w:val="1"/>
        <w:numFmt w:val="bullet"/>
        <w:lvlText w:val="o"/>
        <w:lvlJc w:val="left"/>
        <w:pPr>
          <w:ind w:left="843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3E9E">
        <w:start w:val="1"/>
        <w:numFmt w:val="bullet"/>
        <w:lvlText w:val="▪"/>
        <w:lvlJc w:val="left"/>
        <w:pPr>
          <w:ind w:left="147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0C0D4">
        <w:start w:val="1"/>
        <w:numFmt w:val="bullet"/>
        <w:lvlText w:val="●"/>
        <w:lvlJc w:val="left"/>
        <w:pPr>
          <w:ind w:left="219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C4CDA">
        <w:start w:val="1"/>
        <w:numFmt w:val="bullet"/>
        <w:lvlText w:val="o"/>
        <w:lvlJc w:val="left"/>
        <w:pPr>
          <w:ind w:left="291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44A92">
        <w:start w:val="1"/>
        <w:numFmt w:val="bullet"/>
        <w:lvlText w:val="▪"/>
        <w:lvlJc w:val="left"/>
        <w:pPr>
          <w:ind w:left="363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474CC">
        <w:start w:val="1"/>
        <w:numFmt w:val="bullet"/>
        <w:lvlText w:val="●"/>
        <w:lvlJc w:val="left"/>
        <w:pPr>
          <w:ind w:left="435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64492">
        <w:start w:val="1"/>
        <w:numFmt w:val="bullet"/>
        <w:lvlText w:val="o"/>
        <w:lvlJc w:val="left"/>
        <w:pPr>
          <w:ind w:left="507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A5FB4">
        <w:start w:val="1"/>
        <w:numFmt w:val="bullet"/>
        <w:lvlText w:val="▪"/>
        <w:lvlJc w:val="left"/>
        <w:pPr>
          <w:ind w:left="579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9"/>
    <w:lvlOverride w:ilvl="0">
      <w:lvl w:ilvl="0" w:tplc="45AEB26A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53B0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3E9E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0C0D4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C4CDA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44A92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474CC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64492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A5FB4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"/>
  </w:num>
  <w:num w:numId="37">
    <w:abstractNumId w:val="35"/>
  </w:num>
  <w:num w:numId="38">
    <w:abstractNumId w:val="35"/>
    <w:lvlOverride w:ilvl="0">
      <w:lvl w:ilvl="0" w:tplc="56E892C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EAEB5A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4C3A9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C2A93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5E4274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54F318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1410D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E652B6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250D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</w:num>
  <w:num w:numId="40">
    <w:abstractNumId w:val="15"/>
    <w:lvlOverride w:ilvl="0">
      <w:lvl w:ilvl="0" w:tplc="D89A2D2C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DA9E0A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6F022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876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D19E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2F002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818FC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0D6C0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0520C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5"/>
    <w:lvlOverride w:ilvl="0">
      <w:lvl w:ilvl="0" w:tplc="D89A2D2C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DA9E0A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6F022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876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D19E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2F002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818FC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0D6C0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0520C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"/>
  </w:num>
  <w:num w:numId="43">
    <w:abstractNumId w:val="30"/>
  </w:num>
  <w:num w:numId="44">
    <w:abstractNumId w:val="30"/>
    <w:lvlOverride w:ilvl="0">
      <w:lvl w:ilvl="0" w:tplc="7BE0C502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88D236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3C9EF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AE17C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18B6F0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F48A42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CB75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EB5F2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8EC6A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6"/>
  </w:num>
  <w:num w:numId="46">
    <w:abstractNumId w:val="46"/>
    <w:lvlOverride w:ilvl="0">
      <w:lvl w:ilvl="0" w:tplc="79AEA324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BCB44A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6EC7A6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C139A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228E2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68DE8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E3930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81504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400A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6"/>
    <w:lvlOverride w:ilvl="0">
      <w:lvl w:ilvl="0" w:tplc="79AEA324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BCB44A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6EC7A6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C139A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228E2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68DE8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E3930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81504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400A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"/>
  </w:num>
  <w:num w:numId="49">
    <w:abstractNumId w:val="6"/>
  </w:num>
  <w:num w:numId="50">
    <w:abstractNumId w:val="6"/>
    <w:lvlOverride w:ilvl="0">
      <w:lvl w:ilvl="0" w:tplc="29CCEE7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BC8498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C675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CC10F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B684CC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B8CD0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25B3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72A7D2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9A29A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0"/>
  </w:num>
  <w:num w:numId="52">
    <w:abstractNumId w:val="0"/>
    <w:lvlOverride w:ilvl="0">
      <w:lvl w:ilvl="0" w:tplc="8B469C48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088B2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5B84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65716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E34E0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E6AEC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3E8D00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A257A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62B688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0"/>
    <w:lvlOverride w:ilvl="0">
      <w:lvl w:ilvl="0" w:tplc="8B469C48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088B2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5B84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65716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E34E0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E6AEC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3E8D00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A257A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62B688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50"/>
  </w:num>
  <w:num w:numId="55">
    <w:abstractNumId w:val="32"/>
  </w:num>
  <w:num w:numId="56">
    <w:abstractNumId w:val="17"/>
  </w:num>
  <w:num w:numId="57">
    <w:abstractNumId w:val="27"/>
  </w:num>
  <w:num w:numId="58">
    <w:abstractNumId w:val="38"/>
  </w:num>
  <w:num w:numId="59">
    <w:abstractNumId w:val="8"/>
  </w:num>
  <w:num w:numId="60">
    <w:abstractNumId w:val="10"/>
  </w:num>
  <w:num w:numId="61">
    <w:abstractNumId w:val="33"/>
  </w:num>
  <w:num w:numId="62">
    <w:abstractNumId w:val="26"/>
  </w:num>
  <w:num w:numId="63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CE"/>
    <w:rsid w:val="00000AD7"/>
    <w:rsid w:val="00000F01"/>
    <w:rsid w:val="00001695"/>
    <w:rsid w:val="0000212F"/>
    <w:rsid w:val="000023A0"/>
    <w:rsid w:val="00002839"/>
    <w:rsid w:val="00003534"/>
    <w:rsid w:val="000051E4"/>
    <w:rsid w:val="0000626E"/>
    <w:rsid w:val="000065CF"/>
    <w:rsid w:val="00006605"/>
    <w:rsid w:val="0000782A"/>
    <w:rsid w:val="00011B30"/>
    <w:rsid w:val="00012598"/>
    <w:rsid w:val="000139D9"/>
    <w:rsid w:val="000148E9"/>
    <w:rsid w:val="000159EB"/>
    <w:rsid w:val="00017287"/>
    <w:rsid w:val="000206C9"/>
    <w:rsid w:val="0002167C"/>
    <w:rsid w:val="00021A5A"/>
    <w:rsid w:val="00021DD4"/>
    <w:rsid w:val="00021DED"/>
    <w:rsid w:val="000221D5"/>
    <w:rsid w:val="00022370"/>
    <w:rsid w:val="00024EF7"/>
    <w:rsid w:val="000300B0"/>
    <w:rsid w:val="000314CA"/>
    <w:rsid w:val="00033E4F"/>
    <w:rsid w:val="00034E77"/>
    <w:rsid w:val="000350D5"/>
    <w:rsid w:val="00036819"/>
    <w:rsid w:val="000375FE"/>
    <w:rsid w:val="00037F50"/>
    <w:rsid w:val="00040350"/>
    <w:rsid w:val="000407B5"/>
    <w:rsid w:val="00041FF9"/>
    <w:rsid w:val="0004344B"/>
    <w:rsid w:val="00046369"/>
    <w:rsid w:val="00046377"/>
    <w:rsid w:val="00047710"/>
    <w:rsid w:val="00050401"/>
    <w:rsid w:val="00051CFC"/>
    <w:rsid w:val="00052655"/>
    <w:rsid w:val="00052FFF"/>
    <w:rsid w:val="00054211"/>
    <w:rsid w:val="00054E87"/>
    <w:rsid w:val="0005547C"/>
    <w:rsid w:val="00055779"/>
    <w:rsid w:val="0005584D"/>
    <w:rsid w:val="00055EB4"/>
    <w:rsid w:val="00056736"/>
    <w:rsid w:val="00060D12"/>
    <w:rsid w:val="00061FCC"/>
    <w:rsid w:val="00061FE3"/>
    <w:rsid w:val="0006260A"/>
    <w:rsid w:val="0006316F"/>
    <w:rsid w:val="000646FD"/>
    <w:rsid w:val="000676F7"/>
    <w:rsid w:val="00070CE1"/>
    <w:rsid w:val="000712F0"/>
    <w:rsid w:val="000718DC"/>
    <w:rsid w:val="000731B6"/>
    <w:rsid w:val="0007365A"/>
    <w:rsid w:val="00074264"/>
    <w:rsid w:val="000747F3"/>
    <w:rsid w:val="00074931"/>
    <w:rsid w:val="00074EA1"/>
    <w:rsid w:val="000755F6"/>
    <w:rsid w:val="00075968"/>
    <w:rsid w:val="00075B7A"/>
    <w:rsid w:val="00080B3D"/>
    <w:rsid w:val="00081882"/>
    <w:rsid w:val="000821D6"/>
    <w:rsid w:val="00083878"/>
    <w:rsid w:val="00083D52"/>
    <w:rsid w:val="00084078"/>
    <w:rsid w:val="000840EF"/>
    <w:rsid w:val="00084C28"/>
    <w:rsid w:val="0008581D"/>
    <w:rsid w:val="00085F07"/>
    <w:rsid w:val="00086E03"/>
    <w:rsid w:val="0008715F"/>
    <w:rsid w:val="0008756C"/>
    <w:rsid w:val="000901DF"/>
    <w:rsid w:val="00090DFB"/>
    <w:rsid w:val="000913E5"/>
    <w:rsid w:val="00091F90"/>
    <w:rsid w:val="00092422"/>
    <w:rsid w:val="0009283B"/>
    <w:rsid w:val="00095264"/>
    <w:rsid w:val="0009529E"/>
    <w:rsid w:val="00096C61"/>
    <w:rsid w:val="00096E2B"/>
    <w:rsid w:val="000A0667"/>
    <w:rsid w:val="000A0E86"/>
    <w:rsid w:val="000A198D"/>
    <w:rsid w:val="000A26A5"/>
    <w:rsid w:val="000A32A5"/>
    <w:rsid w:val="000A3A94"/>
    <w:rsid w:val="000A516C"/>
    <w:rsid w:val="000A6360"/>
    <w:rsid w:val="000B1967"/>
    <w:rsid w:val="000B2BE8"/>
    <w:rsid w:val="000B36A1"/>
    <w:rsid w:val="000B3919"/>
    <w:rsid w:val="000B5143"/>
    <w:rsid w:val="000B6625"/>
    <w:rsid w:val="000B6E4C"/>
    <w:rsid w:val="000C1C35"/>
    <w:rsid w:val="000C457F"/>
    <w:rsid w:val="000C502A"/>
    <w:rsid w:val="000C53F5"/>
    <w:rsid w:val="000C61F8"/>
    <w:rsid w:val="000C6687"/>
    <w:rsid w:val="000D0057"/>
    <w:rsid w:val="000D0922"/>
    <w:rsid w:val="000D0B04"/>
    <w:rsid w:val="000D2F17"/>
    <w:rsid w:val="000D388C"/>
    <w:rsid w:val="000D56FD"/>
    <w:rsid w:val="000D78D3"/>
    <w:rsid w:val="000D7C02"/>
    <w:rsid w:val="000E2BBB"/>
    <w:rsid w:val="000E2ED0"/>
    <w:rsid w:val="000E3035"/>
    <w:rsid w:val="000E374B"/>
    <w:rsid w:val="000E4300"/>
    <w:rsid w:val="000E4DF8"/>
    <w:rsid w:val="000E4FAA"/>
    <w:rsid w:val="000E7F69"/>
    <w:rsid w:val="000F2DF5"/>
    <w:rsid w:val="000F31A9"/>
    <w:rsid w:val="000F5BF4"/>
    <w:rsid w:val="00104071"/>
    <w:rsid w:val="00104525"/>
    <w:rsid w:val="001055F5"/>
    <w:rsid w:val="00105DA6"/>
    <w:rsid w:val="00105EBD"/>
    <w:rsid w:val="0010652C"/>
    <w:rsid w:val="00106F55"/>
    <w:rsid w:val="00106F76"/>
    <w:rsid w:val="0010757C"/>
    <w:rsid w:val="00107B69"/>
    <w:rsid w:val="00110895"/>
    <w:rsid w:val="00110C78"/>
    <w:rsid w:val="00111466"/>
    <w:rsid w:val="00111E5B"/>
    <w:rsid w:val="001128E5"/>
    <w:rsid w:val="00113772"/>
    <w:rsid w:val="00114F72"/>
    <w:rsid w:val="001156E3"/>
    <w:rsid w:val="00115C62"/>
    <w:rsid w:val="00115E44"/>
    <w:rsid w:val="0011615E"/>
    <w:rsid w:val="00117909"/>
    <w:rsid w:val="0011791E"/>
    <w:rsid w:val="00120031"/>
    <w:rsid w:val="001220BC"/>
    <w:rsid w:val="001227FF"/>
    <w:rsid w:val="00123BB7"/>
    <w:rsid w:val="0012424C"/>
    <w:rsid w:val="00124DB8"/>
    <w:rsid w:val="001254D4"/>
    <w:rsid w:val="001269F8"/>
    <w:rsid w:val="00127C21"/>
    <w:rsid w:val="00131C97"/>
    <w:rsid w:val="001321C7"/>
    <w:rsid w:val="00132AB8"/>
    <w:rsid w:val="00134155"/>
    <w:rsid w:val="001375DA"/>
    <w:rsid w:val="0014057A"/>
    <w:rsid w:val="001414A5"/>
    <w:rsid w:val="001416F8"/>
    <w:rsid w:val="00141D59"/>
    <w:rsid w:val="00142D68"/>
    <w:rsid w:val="0014374B"/>
    <w:rsid w:val="00143901"/>
    <w:rsid w:val="001450CD"/>
    <w:rsid w:val="00146366"/>
    <w:rsid w:val="00146A36"/>
    <w:rsid w:val="001473A8"/>
    <w:rsid w:val="00147A66"/>
    <w:rsid w:val="00147B35"/>
    <w:rsid w:val="00150AED"/>
    <w:rsid w:val="00151B7D"/>
    <w:rsid w:val="00151EB4"/>
    <w:rsid w:val="00151F34"/>
    <w:rsid w:val="00152328"/>
    <w:rsid w:val="001524CE"/>
    <w:rsid w:val="00152D7C"/>
    <w:rsid w:val="0015499C"/>
    <w:rsid w:val="00154B5D"/>
    <w:rsid w:val="00157DF4"/>
    <w:rsid w:val="00160F7C"/>
    <w:rsid w:val="001620DA"/>
    <w:rsid w:val="0016264B"/>
    <w:rsid w:val="0016268D"/>
    <w:rsid w:val="00163181"/>
    <w:rsid w:val="001645F2"/>
    <w:rsid w:val="00164BCD"/>
    <w:rsid w:val="00164E16"/>
    <w:rsid w:val="0016525F"/>
    <w:rsid w:val="00167262"/>
    <w:rsid w:val="001673BE"/>
    <w:rsid w:val="00167E18"/>
    <w:rsid w:val="00170A6A"/>
    <w:rsid w:val="0017174A"/>
    <w:rsid w:val="00172818"/>
    <w:rsid w:val="00173517"/>
    <w:rsid w:val="0017387E"/>
    <w:rsid w:val="001757F9"/>
    <w:rsid w:val="00175923"/>
    <w:rsid w:val="001762F4"/>
    <w:rsid w:val="00176F63"/>
    <w:rsid w:val="00177C8A"/>
    <w:rsid w:val="0018420B"/>
    <w:rsid w:val="00184984"/>
    <w:rsid w:val="00184E9E"/>
    <w:rsid w:val="0018500F"/>
    <w:rsid w:val="0018589A"/>
    <w:rsid w:val="0018645A"/>
    <w:rsid w:val="00187B94"/>
    <w:rsid w:val="00190BC2"/>
    <w:rsid w:val="00190C9D"/>
    <w:rsid w:val="00192512"/>
    <w:rsid w:val="00192E9C"/>
    <w:rsid w:val="00194005"/>
    <w:rsid w:val="00194C3B"/>
    <w:rsid w:val="00194E3A"/>
    <w:rsid w:val="00195655"/>
    <w:rsid w:val="00195953"/>
    <w:rsid w:val="00195D00"/>
    <w:rsid w:val="00196CF2"/>
    <w:rsid w:val="00197C28"/>
    <w:rsid w:val="00197EB3"/>
    <w:rsid w:val="001A02BF"/>
    <w:rsid w:val="001A0F90"/>
    <w:rsid w:val="001A1A7C"/>
    <w:rsid w:val="001A2DD0"/>
    <w:rsid w:val="001A3027"/>
    <w:rsid w:val="001A423A"/>
    <w:rsid w:val="001A6551"/>
    <w:rsid w:val="001A66F0"/>
    <w:rsid w:val="001A6C0C"/>
    <w:rsid w:val="001A7437"/>
    <w:rsid w:val="001B0269"/>
    <w:rsid w:val="001B0C87"/>
    <w:rsid w:val="001B0E15"/>
    <w:rsid w:val="001B109A"/>
    <w:rsid w:val="001B1284"/>
    <w:rsid w:val="001B2366"/>
    <w:rsid w:val="001B3F02"/>
    <w:rsid w:val="001B4981"/>
    <w:rsid w:val="001B4AE1"/>
    <w:rsid w:val="001B7D2A"/>
    <w:rsid w:val="001C288F"/>
    <w:rsid w:val="001C2A67"/>
    <w:rsid w:val="001C32BC"/>
    <w:rsid w:val="001C3A3D"/>
    <w:rsid w:val="001C417B"/>
    <w:rsid w:val="001C4C2F"/>
    <w:rsid w:val="001C537E"/>
    <w:rsid w:val="001C599A"/>
    <w:rsid w:val="001C6D3A"/>
    <w:rsid w:val="001C7337"/>
    <w:rsid w:val="001C7EAD"/>
    <w:rsid w:val="001D043B"/>
    <w:rsid w:val="001D1535"/>
    <w:rsid w:val="001D4326"/>
    <w:rsid w:val="001D4F46"/>
    <w:rsid w:val="001D524E"/>
    <w:rsid w:val="001D5A8D"/>
    <w:rsid w:val="001D7ABE"/>
    <w:rsid w:val="001E2599"/>
    <w:rsid w:val="001E3CB2"/>
    <w:rsid w:val="001E6665"/>
    <w:rsid w:val="001E6C1E"/>
    <w:rsid w:val="001E7E19"/>
    <w:rsid w:val="001F1FD5"/>
    <w:rsid w:val="001F270F"/>
    <w:rsid w:val="001F3112"/>
    <w:rsid w:val="001F3124"/>
    <w:rsid w:val="001F3CC5"/>
    <w:rsid w:val="001F4164"/>
    <w:rsid w:val="001F56B8"/>
    <w:rsid w:val="001F66A7"/>
    <w:rsid w:val="001F68E9"/>
    <w:rsid w:val="002021D3"/>
    <w:rsid w:val="0020311E"/>
    <w:rsid w:val="00203CCA"/>
    <w:rsid w:val="00204B92"/>
    <w:rsid w:val="0020659C"/>
    <w:rsid w:val="00206C45"/>
    <w:rsid w:val="00207145"/>
    <w:rsid w:val="002103E0"/>
    <w:rsid w:val="0021143D"/>
    <w:rsid w:val="00212121"/>
    <w:rsid w:val="0021265F"/>
    <w:rsid w:val="0021410D"/>
    <w:rsid w:val="00214615"/>
    <w:rsid w:val="00215299"/>
    <w:rsid w:val="002157D3"/>
    <w:rsid w:val="0021631B"/>
    <w:rsid w:val="00217B8E"/>
    <w:rsid w:val="00217F47"/>
    <w:rsid w:val="00220B27"/>
    <w:rsid w:val="00220C2C"/>
    <w:rsid w:val="00221CD8"/>
    <w:rsid w:val="00221F65"/>
    <w:rsid w:val="0022221E"/>
    <w:rsid w:val="00222F04"/>
    <w:rsid w:val="002244A8"/>
    <w:rsid w:val="002244F0"/>
    <w:rsid w:val="00225550"/>
    <w:rsid w:val="00226384"/>
    <w:rsid w:val="00227D87"/>
    <w:rsid w:val="00230608"/>
    <w:rsid w:val="00230BDA"/>
    <w:rsid w:val="002312D0"/>
    <w:rsid w:val="00232A55"/>
    <w:rsid w:val="00233428"/>
    <w:rsid w:val="00233DFC"/>
    <w:rsid w:val="0023611C"/>
    <w:rsid w:val="00236C71"/>
    <w:rsid w:val="00237761"/>
    <w:rsid w:val="00237996"/>
    <w:rsid w:val="00240742"/>
    <w:rsid w:val="0024103D"/>
    <w:rsid w:val="002416DE"/>
    <w:rsid w:val="00243D0B"/>
    <w:rsid w:val="00243D70"/>
    <w:rsid w:val="002453C3"/>
    <w:rsid w:val="0024541E"/>
    <w:rsid w:val="002454D4"/>
    <w:rsid w:val="0024580F"/>
    <w:rsid w:val="0024672C"/>
    <w:rsid w:val="00247C30"/>
    <w:rsid w:val="00250E9C"/>
    <w:rsid w:val="00250EA3"/>
    <w:rsid w:val="00251267"/>
    <w:rsid w:val="002520CF"/>
    <w:rsid w:val="002536CD"/>
    <w:rsid w:val="0025399F"/>
    <w:rsid w:val="0025492A"/>
    <w:rsid w:val="0025575B"/>
    <w:rsid w:val="00256C22"/>
    <w:rsid w:val="00257043"/>
    <w:rsid w:val="00260F44"/>
    <w:rsid w:val="00261DE4"/>
    <w:rsid w:val="00262D5D"/>
    <w:rsid w:val="00263171"/>
    <w:rsid w:val="00263235"/>
    <w:rsid w:val="002642CE"/>
    <w:rsid w:val="002674D1"/>
    <w:rsid w:val="002706CA"/>
    <w:rsid w:val="002729AD"/>
    <w:rsid w:val="00273DC3"/>
    <w:rsid w:val="00274707"/>
    <w:rsid w:val="00274B0B"/>
    <w:rsid w:val="00274DBA"/>
    <w:rsid w:val="00274FC0"/>
    <w:rsid w:val="002760F9"/>
    <w:rsid w:val="002764B5"/>
    <w:rsid w:val="00276B74"/>
    <w:rsid w:val="002774F6"/>
    <w:rsid w:val="002804D3"/>
    <w:rsid w:val="00281102"/>
    <w:rsid w:val="002824CB"/>
    <w:rsid w:val="00282A4C"/>
    <w:rsid w:val="00282A9A"/>
    <w:rsid w:val="00283F79"/>
    <w:rsid w:val="002870A1"/>
    <w:rsid w:val="00287ACF"/>
    <w:rsid w:val="002903CB"/>
    <w:rsid w:val="00292314"/>
    <w:rsid w:val="0029260F"/>
    <w:rsid w:val="00293096"/>
    <w:rsid w:val="002934E9"/>
    <w:rsid w:val="00293E63"/>
    <w:rsid w:val="00294656"/>
    <w:rsid w:val="0029513B"/>
    <w:rsid w:val="00295918"/>
    <w:rsid w:val="00295A93"/>
    <w:rsid w:val="0029611C"/>
    <w:rsid w:val="002A01DF"/>
    <w:rsid w:val="002A06AD"/>
    <w:rsid w:val="002A121C"/>
    <w:rsid w:val="002A1472"/>
    <w:rsid w:val="002A3B8B"/>
    <w:rsid w:val="002A3E75"/>
    <w:rsid w:val="002A3F05"/>
    <w:rsid w:val="002A5E25"/>
    <w:rsid w:val="002A6853"/>
    <w:rsid w:val="002A6CCD"/>
    <w:rsid w:val="002A7FD9"/>
    <w:rsid w:val="002B1A1F"/>
    <w:rsid w:val="002B1A55"/>
    <w:rsid w:val="002B28D2"/>
    <w:rsid w:val="002B3AD4"/>
    <w:rsid w:val="002B4021"/>
    <w:rsid w:val="002B4486"/>
    <w:rsid w:val="002B6762"/>
    <w:rsid w:val="002B7413"/>
    <w:rsid w:val="002B775E"/>
    <w:rsid w:val="002B7954"/>
    <w:rsid w:val="002B7ABE"/>
    <w:rsid w:val="002C05FD"/>
    <w:rsid w:val="002C0616"/>
    <w:rsid w:val="002C10B6"/>
    <w:rsid w:val="002C12D2"/>
    <w:rsid w:val="002C18FB"/>
    <w:rsid w:val="002C3EA7"/>
    <w:rsid w:val="002C43FB"/>
    <w:rsid w:val="002C4444"/>
    <w:rsid w:val="002C664C"/>
    <w:rsid w:val="002D2335"/>
    <w:rsid w:val="002D24C4"/>
    <w:rsid w:val="002D32A0"/>
    <w:rsid w:val="002D378F"/>
    <w:rsid w:val="002D3940"/>
    <w:rsid w:val="002D474B"/>
    <w:rsid w:val="002D50E0"/>
    <w:rsid w:val="002D51A5"/>
    <w:rsid w:val="002D62B9"/>
    <w:rsid w:val="002D63C0"/>
    <w:rsid w:val="002D6843"/>
    <w:rsid w:val="002D7723"/>
    <w:rsid w:val="002D7ACC"/>
    <w:rsid w:val="002E2AD8"/>
    <w:rsid w:val="002E3249"/>
    <w:rsid w:val="002E35B1"/>
    <w:rsid w:val="002E505D"/>
    <w:rsid w:val="002E5383"/>
    <w:rsid w:val="002E5751"/>
    <w:rsid w:val="002E5FF6"/>
    <w:rsid w:val="002E6379"/>
    <w:rsid w:val="002F17A3"/>
    <w:rsid w:val="002F26F2"/>
    <w:rsid w:val="002F32BE"/>
    <w:rsid w:val="002F4CE5"/>
    <w:rsid w:val="002F53B2"/>
    <w:rsid w:val="002F7139"/>
    <w:rsid w:val="002F79F2"/>
    <w:rsid w:val="0030007F"/>
    <w:rsid w:val="00301207"/>
    <w:rsid w:val="00301C57"/>
    <w:rsid w:val="00302007"/>
    <w:rsid w:val="003027DE"/>
    <w:rsid w:val="00302D8D"/>
    <w:rsid w:val="00302DBF"/>
    <w:rsid w:val="003035FB"/>
    <w:rsid w:val="00303A33"/>
    <w:rsid w:val="00304A12"/>
    <w:rsid w:val="00305341"/>
    <w:rsid w:val="003056D1"/>
    <w:rsid w:val="00305EB9"/>
    <w:rsid w:val="00306211"/>
    <w:rsid w:val="00306328"/>
    <w:rsid w:val="00306368"/>
    <w:rsid w:val="003067E8"/>
    <w:rsid w:val="00307B9B"/>
    <w:rsid w:val="003110B5"/>
    <w:rsid w:val="003118C2"/>
    <w:rsid w:val="003130E5"/>
    <w:rsid w:val="00314B33"/>
    <w:rsid w:val="003166BE"/>
    <w:rsid w:val="003168AA"/>
    <w:rsid w:val="00316B8B"/>
    <w:rsid w:val="00316D66"/>
    <w:rsid w:val="003171F0"/>
    <w:rsid w:val="0032140B"/>
    <w:rsid w:val="0032191A"/>
    <w:rsid w:val="00322D87"/>
    <w:rsid w:val="00322E84"/>
    <w:rsid w:val="0032313C"/>
    <w:rsid w:val="003235B8"/>
    <w:rsid w:val="003246F3"/>
    <w:rsid w:val="00324949"/>
    <w:rsid w:val="00324E34"/>
    <w:rsid w:val="003253D0"/>
    <w:rsid w:val="00325852"/>
    <w:rsid w:val="00325AF3"/>
    <w:rsid w:val="00326B40"/>
    <w:rsid w:val="00326EB3"/>
    <w:rsid w:val="00327B14"/>
    <w:rsid w:val="00327B70"/>
    <w:rsid w:val="00331878"/>
    <w:rsid w:val="0033202B"/>
    <w:rsid w:val="0033305E"/>
    <w:rsid w:val="003351FA"/>
    <w:rsid w:val="00336099"/>
    <w:rsid w:val="003404F0"/>
    <w:rsid w:val="00340BFA"/>
    <w:rsid w:val="00340C28"/>
    <w:rsid w:val="00341CB0"/>
    <w:rsid w:val="00342576"/>
    <w:rsid w:val="00342C72"/>
    <w:rsid w:val="00344EBD"/>
    <w:rsid w:val="00345090"/>
    <w:rsid w:val="0034552C"/>
    <w:rsid w:val="00345BAF"/>
    <w:rsid w:val="00345E40"/>
    <w:rsid w:val="003462CE"/>
    <w:rsid w:val="00346F12"/>
    <w:rsid w:val="00346FDB"/>
    <w:rsid w:val="00347A8B"/>
    <w:rsid w:val="00352CF9"/>
    <w:rsid w:val="00352D3B"/>
    <w:rsid w:val="00352F66"/>
    <w:rsid w:val="0035413F"/>
    <w:rsid w:val="00354C23"/>
    <w:rsid w:val="00356A2C"/>
    <w:rsid w:val="00357975"/>
    <w:rsid w:val="00357997"/>
    <w:rsid w:val="00360ED6"/>
    <w:rsid w:val="003612EA"/>
    <w:rsid w:val="0036150F"/>
    <w:rsid w:val="00361B2A"/>
    <w:rsid w:val="003634D1"/>
    <w:rsid w:val="003644FA"/>
    <w:rsid w:val="003652C7"/>
    <w:rsid w:val="00365733"/>
    <w:rsid w:val="00365A36"/>
    <w:rsid w:val="00365D5B"/>
    <w:rsid w:val="00366122"/>
    <w:rsid w:val="003715D4"/>
    <w:rsid w:val="00373E0D"/>
    <w:rsid w:val="00374076"/>
    <w:rsid w:val="003748DF"/>
    <w:rsid w:val="003748F8"/>
    <w:rsid w:val="003749E3"/>
    <w:rsid w:val="00375090"/>
    <w:rsid w:val="0037556E"/>
    <w:rsid w:val="00375AD7"/>
    <w:rsid w:val="00375C37"/>
    <w:rsid w:val="003769E5"/>
    <w:rsid w:val="003779F4"/>
    <w:rsid w:val="00377BA2"/>
    <w:rsid w:val="0038019A"/>
    <w:rsid w:val="00380BBF"/>
    <w:rsid w:val="003819A5"/>
    <w:rsid w:val="0038296A"/>
    <w:rsid w:val="003832C7"/>
    <w:rsid w:val="00383B5C"/>
    <w:rsid w:val="00385DB8"/>
    <w:rsid w:val="00385EFC"/>
    <w:rsid w:val="003862BE"/>
    <w:rsid w:val="003874B2"/>
    <w:rsid w:val="00390A79"/>
    <w:rsid w:val="00392558"/>
    <w:rsid w:val="00392AB3"/>
    <w:rsid w:val="00394A34"/>
    <w:rsid w:val="00394BF8"/>
    <w:rsid w:val="00395988"/>
    <w:rsid w:val="00396AE9"/>
    <w:rsid w:val="0039728C"/>
    <w:rsid w:val="003976BA"/>
    <w:rsid w:val="003979D4"/>
    <w:rsid w:val="00397DE0"/>
    <w:rsid w:val="00397E6A"/>
    <w:rsid w:val="003A0494"/>
    <w:rsid w:val="003A18B0"/>
    <w:rsid w:val="003A23F8"/>
    <w:rsid w:val="003A3FFE"/>
    <w:rsid w:val="003A43D2"/>
    <w:rsid w:val="003B093F"/>
    <w:rsid w:val="003B1980"/>
    <w:rsid w:val="003B1C08"/>
    <w:rsid w:val="003B30FB"/>
    <w:rsid w:val="003B3328"/>
    <w:rsid w:val="003B356C"/>
    <w:rsid w:val="003B3C4C"/>
    <w:rsid w:val="003B4EC0"/>
    <w:rsid w:val="003B5120"/>
    <w:rsid w:val="003B5E6D"/>
    <w:rsid w:val="003B6943"/>
    <w:rsid w:val="003B6946"/>
    <w:rsid w:val="003C3355"/>
    <w:rsid w:val="003C3EE2"/>
    <w:rsid w:val="003C60DA"/>
    <w:rsid w:val="003C6D67"/>
    <w:rsid w:val="003D082E"/>
    <w:rsid w:val="003D24C2"/>
    <w:rsid w:val="003D2BB8"/>
    <w:rsid w:val="003D2DAD"/>
    <w:rsid w:val="003D40A6"/>
    <w:rsid w:val="003D48B7"/>
    <w:rsid w:val="003D4A6B"/>
    <w:rsid w:val="003D4E6B"/>
    <w:rsid w:val="003D57A5"/>
    <w:rsid w:val="003D627E"/>
    <w:rsid w:val="003D6B59"/>
    <w:rsid w:val="003D7FC5"/>
    <w:rsid w:val="003E0C80"/>
    <w:rsid w:val="003E1067"/>
    <w:rsid w:val="003E10C2"/>
    <w:rsid w:val="003E21BD"/>
    <w:rsid w:val="003E22E1"/>
    <w:rsid w:val="003E261C"/>
    <w:rsid w:val="003E2E79"/>
    <w:rsid w:val="003E5BA1"/>
    <w:rsid w:val="003E6F88"/>
    <w:rsid w:val="003F0062"/>
    <w:rsid w:val="003F084C"/>
    <w:rsid w:val="003F1A81"/>
    <w:rsid w:val="003F1AEA"/>
    <w:rsid w:val="003F31EB"/>
    <w:rsid w:val="003F548E"/>
    <w:rsid w:val="003F596C"/>
    <w:rsid w:val="003F6468"/>
    <w:rsid w:val="003F683D"/>
    <w:rsid w:val="003F73E3"/>
    <w:rsid w:val="003F7C02"/>
    <w:rsid w:val="003F7CDF"/>
    <w:rsid w:val="00401261"/>
    <w:rsid w:val="0040197A"/>
    <w:rsid w:val="00402189"/>
    <w:rsid w:val="004028ED"/>
    <w:rsid w:val="00402F75"/>
    <w:rsid w:val="00403293"/>
    <w:rsid w:val="0040447D"/>
    <w:rsid w:val="004048A3"/>
    <w:rsid w:val="004053D0"/>
    <w:rsid w:val="004062FB"/>
    <w:rsid w:val="00406AE8"/>
    <w:rsid w:val="004078B9"/>
    <w:rsid w:val="00410C42"/>
    <w:rsid w:val="004112C6"/>
    <w:rsid w:val="00411FCD"/>
    <w:rsid w:val="004127DC"/>
    <w:rsid w:val="0041404F"/>
    <w:rsid w:val="004140E6"/>
    <w:rsid w:val="004143C7"/>
    <w:rsid w:val="00414F7A"/>
    <w:rsid w:val="00414FA1"/>
    <w:rsid w:val="004161D0"/>
    <w:rsid w:val="00416AD6"/>
    <w:rsid w:val="00416C3F"/>
    <w:rsid w:val="004173C7"/>
    <w:rsid w:val="004217DC"/>
    <w:rsid w:val="0042372B"/>
    <w:rsid w:val="00424A02"/>
    <w:rsid w:val="00426A7B"/>
    <w:rsid w:val="004270BE"/>
    <w:rsid w:val="00430EDE"/>
    <w:rsid w:val="00431911"/>
    <w:rsid w:val="0043322B"/>
    <w:rsid w:val="00433A9D"/>
    <w:rsid w:val="00433DDE"/>
    <w:rsid w:val="0043471B"/>
    <w:rsid w:val="00434C71"/>
    <w:rsid w:val="0043515F"/>
    <w:rsid w:val="00435BED"/>
    <w:rsid w:val="00435FC0"/>
    <w:rsid w:val="0043744C"/>
    <w:rsid w:val="00437574"/>
    <w:rsid w:val="00440ACE"/>
    <w:rsid w:val="00441ED7"/>
    <w:rsid w:val="0044216C"/>
    <w:rsid w:val="00442775"/>
    <w:rsid w:val="00442B81"/>
    <w:rsid w:val="00443DFF"/>
    <w:rsid w:val="00444037"/>
    <w:rsid w:val="00445C5C"/>
    <w:rsid w:val="00446AE8"/>
    <w:rsid w:val="00451138"/>
    <w:rsid w:val="00451ABC"/>
    <w:rsid w:val="00451D53"/>
    <w:rsid w:val="00451E5F"/>
    <w:rsid w:val="00452D62"/>
    <w:rsid w:val="0045382D"/>
    <w:rsid w:val="00453E03"/>
    <w:rsid w:val="0045510D"/>
    <w:rsid w:val="0045529F"/>
    <w:rsid w:val="00455D03"/>
    <w:rsid w:val="00456CE5"/>
    <w:rsid w:val="0045713B"/>
    <w:rsid w:val="00457428"/>
    <w:rsid w:val="004574D9"/>
    <w:rsid w:val="004604ED"/>
    <w:rsid w:val="00463349"/>
    <w:rsid w:val="004633EF"/>
    <w:rsid w:val="00463AD9"/>
    <w:rsid w:val="0046537B"/>
    <w:rsid w:val="00465722"/>
    <w:rsid w:val="00467328"/>
    <w:rsid w:val="00467752"/>
    <w:rsid w:val="00467C0F"/>
    <w:rsid w:val="0047016D"/>
    <w:rsid w:val="00471B9C"/>
    <w:rsid w:val="00472144"/>
    <w:rsid w:val="0047394F"/>
    <w:rsid w:val="00473F9F"/>
    <w:rsid w:val="004764F8"/>
    <w:rsid w:val="00476C17"/>
    <w:rsid w:val="0047728A"/>
    <w:rsid w:val="00480A83"/>
    <w:rsid w:val="004822B2"/>
    <w:rsid w:val="00482B38"/>
    <w:rsid w:val="004834A1"/>
    <w:rsid w:val="004849D0"/>
    <w:rsid w:val="004862AC"/>
    <w:rsid w:val="004900C6"/>
    <w:rsid w:val="00490A9B"/>
    <w:rsid w:val="00492645"/>
    <w:rsid w:val="0049412E"/>
    <w:rsid w:val="00494B81"/>
    <w:rsid w:val="0049580C"/>
    <w:rsid w:val="004A015F"/>
    <w:rsid w:val="004A01B9"/>
    <w:rsid w:val="004A092C"/>
    <w:rsid w:val="004A0CA1"/>
    <w:rsid w:val="004A1610"/>
    <w:rsid w:val="004A18F5"/>
    <w:rsid w:val="004A3EE7"/>
    <w:rsid w:val="004A5BBC"/>
    <w:rsid w:val="004A5D8E"/>
    <w:rsid w:val="004A7126"/>
    <w:rsid w:val="004A749F"/>
    <w:rsid w:val="004A7B79"/>
    <w:rsid w:val="004B16AB"/>
    <w:rsid w:val="004B3582"/>
    <w:rsid w:val="004B39BF"/>
    <w:rsid w:val="004B3A73"/>
    <w:rsid w:val="004B435A"/>
    <w:rsid w:val="004B66CF"/>
    <w:rsid w:val="004B6CC6"/>
    <w:rsid w:val="004B6DDB"/>
    <w:rsid w:val="004C04A0"/>
    <w:rsid w:val="004C0656"/>
    <w:rsid w:val="004C3108"/>
    <w:rsid w:val="004C6A5F"/>
    <w:rsid w:val="004C7025"/>
    <w:rsid w:val="004C72FE"/>
    <w:rsid w:val="004D0A53"/>
    <w:rsid w:val="004D3032"/>
    <w:rsid w:val="004D36C5"/>
    <w:rsid w:val="004D519C"/>
    <w:rsid w:val="004D57C3"/>
    <w:rsid w:val="004D642E"/>
    <w:rsid w:val="004D7B24"/>
    <w:rsid w:val="004E0307"/>
    <w:rsid w:val="004E150F"/>
    <w:rsid w:val="004E3096"/>
    <w:rsid w:val="004E358F"/>
    <w:rsid w:val="004E4CC6"/>
    <w:rsid w:val="004E4E50"/>
    <w:rsid w:val="004E5809"/>
    <w:rsid w:val="004E650B"/>
    <w:rsid w:val="004E6572"/>
    <w:rsid w:val="004E67E7"/>
    <w:rsid w:val="004E7E15"/>
    <w:rsid w:val="004F04D2"/>
    <w:rsid w:val="004F104A"/>
    <w:rsid w:val="004F47DD"/>
    <w:rsid w:val="004F5752"/>
    <w:rsid w:val="004F5DDD"/>
    <w:rsid w:val="004F5F48"/>
    <w:rsid w:val="004F63DB"/>
    <w:rsid w:val="004F766B"/>
    <w:rsid w:val="004F780C"/>
    <w:rsid w:val="00501214"/>
    <w:rsid w:val="00502C28"/>
    <w:rsid w:val="00503846"/>
    <w:rsid w:val="00503862"/>
    <w:rsid w:val="00506110"/>
    <w:rsid w:val="0050625A"/>
    <w:rsid w:val="0050756A"/>
    <w:rsid w:val="00507DF8"/>
    <w:rsid w:val="00507F40"/>
    <w:rsid w:val="005132A8"/>
    <w:rsid w:val="005135A9"/>
    <w:rsid w:val="00514D40"/>
    <w:rsid w:val="00514EF7"/>
    <w:rsid w:val="00515A07"/>
    <w:rsid w:val="00515B3C"/>
    <w:rsid w:val="00517B8A"/>
    <w:rsid w:val="00520F6A"/>
    <w:rsid w:val="005222B1"/>
    <w:rsid w:val="005224E5"/>
    <w:rsid w:val="00523264"/>
    <w:rsid w:val="00523E44"/>
    <w:rsid w:val="00523EE5"/>
    <w:rsid w:val="0052492F"/>
    <w:rsid w:val="00526844"/>
    <w:rsid w:val="00527950"/>
    <w:rsid w:val="00530109"/>
    <w:rsid w:val="00530250"/>
    <w:rsid w:val="00531496"/>
    <w:rsid w:val="0053157A"/>
    <w:rsid w:val="00531D15"/>
    <w:rsid w:val="0053418D"/>
    <w:rsid w:val="00534330"/>
    <w:rsid w:val="00534D77"/>
    <w:rsid w:val="005352ED"/>
    <w:rsid w:val="005361C9"/>
    <w:rsid w:val="0053635E"/>
    <w:rsid w:val="00537E64"/>
    <w:rsid w:val="00540663"/>
    <w:rsid w:val="00541F00"/>
    <w:rsid w:val="0054273A"/>
    <w:rsid w:val="00542930"/>
    <w:rsid w:val="00543A08"/>
    <w:rsid w:val="00544701"/>
    <w:rsid w:val="00544D20"/>
    <w:rsid w:val="00546F9F"/>
    <w:rsid w:val="00547013"/>
    <w:rsid w:val="00550BB8"/>
    <w:rsid w:val="00550FE7"/>
    <w:rsid w:val="00551A09"/>
    <w:rsid w:val="0055202E"/>
    <w:rsid w:val="005520DB"/>
    <w:rsid w:val="00552C8D"/>
    <w:rsid w:val="005530BB"/>
    <w:rsid w:val="005534E6"/>
    <w:rsid w:val="00554D4F"/>
    <w:rsid w:val="0055727A"/>
    <w:rsid w:val="00557918"/>
    <w:rsid w:val="0056010C"/>
    <w:rsid w:val="005601B0"/>
    <w:rsid w:val="00560FFB"/>
    <w:rsid w:val="005618FF"/>
    <w:rsid w:val="005620BD"/>
    <w:rsid w:val="00563C0A"/>
    <w:rsid w:val="00563E55"/>
    <w:rsid w:val="00564174"/>
    <w:rsid w:val="0056617F"/>
    <w:rsid w:val="00566424"/>
    <w:rsid w:val="00566605"/>
    <w:rsid w:val="00566E5E"/>
    <w:rsid w:val="00566E98"/>
    <w:rsid w:val="005704EC"/>
    <w:rsid w:val="005710C7"/>
    <w:rsid w:val="00571C76"/>
    <w:rsid w:val="005730BD"/>
    <w:rsid w:val="00573C84"/>
    <w:rsid w:val="0057446C"/>
    <w:rsid w:val="0057493E"/>
    <w:rsid w:val="00575999"/>
    <w:rsid w:val="00576116"/>
    <w:rsid w:val="00576134"/>
    <w:rsid w:val="00576CDA"/>
    <w:rsid w:val="0058013F"/>
    <w:rsid w:val="005802E0"/>
    <w:rsid w:val="00580FD9"/>
    <w:rsid w:val="0058106E"/>
    <w:rsid w:val="00581AF0"/>
    <w:rsid w:val="00582629"/>
    <w:rsid w:val="0058377B"/>
    <w:rsid w:val="00583AAA"/>
    <w:rsid w:val="00583CC3"/>
    <w:rsid w:val="00585762"/>
    <w:rsid w:val="005869DB"/>
    <w:rsid w:val="00587472"/>
    <w:rsid w:val="00587EB7"/>
    <w:rsid w:val="0059060A"/>
    <w:rsid w:val="005932D0"/>
    <w:rsid w:val="0059370A"/>
    <w:rsid w:val="00595093"/>
    <w:rsid w:val="0059664C"/>
    <w:rsid w:val="00597840"/>
    <w:rsid w:val="00597C53"/>
    <w:rsid w:val="005A136A"/>
    <w:rsid w:val="005A1728"/>
    <w:rsid w:val="005A30B3"/>
    <w:rsid w:val="005A4E02"/>
    <w:rsid w:val="005A54D2"/>
    <w:rsid w:val="005A5744"/>
    <w:rsid w:val="005A5986"/>
    <w:rsid w:val="005A6AF7"/>
    <w:rsid w:val="005A74D8"/>
    <w:rsid w:val="005B08DD"/>
    <w:rsid w:val="005B1352"/>
    <w:rsid w:val="005B210B"/>
    <w:rsid w:val="005B2B0C"/>
    <w:rsid w:val="005B5626"/>
    <w:rsid w:val="005B5F2B"/>
    <w:rsid w:val="005B6AE4"/>
    <w:rsid w:val="005B7027"/>
    <w:rsid w:val="005C0B58"/>
    <w:rsid w:val="005C1944"/>
    <w:rsid w:val="005C1D4B"/>
    <w:rsid w:val="005C3422"/>
    <w:rsid w:val="005C396F"/>
    <w:rsid w:val="005C465E"/>
    <w:rsid w:val="005C5814"/>
    <w:rsid w:val="005C58C5"/>
    <w:rsid w:val="005C5B09"/>
    <w:rsid w:val="005C75EA"/>
    <w:rsid w:val="005C7BD9"/>
    <w:rsid w:val="005D1105"/>
    <w:rsid w:val="005D314B"/>
    <w:rsid w:val="005D34DE"/>
    <w:rsid w:val="005D3EE9"/>
    <w:rsid w:val="005D41F3"/>
    <w:rsid w:val="005D475B"/>
    <w:rsid w:val="005D477D"/>
    <w:rsid w:val="005D5B64"/>
    <w:rsid w:val="005D6AF2"/>
    <w:rsid w:val="005D7412"/>
    <w:rsid w:val="005E04DF"/>
    <w:rsid w:val="005E0B19"/>
    <w:rsid w:val="005E1447"/>
    <w:rsid w:val="005E1C69"/>
    <w:rsid w:val="005E1D1F"/>
    <w:rsid w:val="005E44FA"/>
    <w:rsid w:val="005E54BC"/>
    <w:rsid w:val="005E5C4E"/>
    <w:rsid w:val="005E669D"/>
    <w:rsid w:val="005E71FD"/>
    <w:rsid w:val="005E7908"/>
    <w:rsid w:val="005F065F"/>
    <w:rsid w:val="005F0EBC"/>
    <w:rsid w:val="005F16ED"/>
    <w:rsid w:val="005F2017"/>
    <w:rsid w:val="005F25E3"/>
    <w:rsid w:val="005F4164"/>
    <w:rsid w:val="005F61DF"/>
    <w:rsid w:val="005F7A47"/>
    <w:rsid w:val="005F7D25"/>
    <w:rsid w:val="00600C1B"/>
    <w:rsid w:val="00600CE4"/>
    <w:rsid w:val="00601591"/>
    <w:rsid w:val="006028B6"/>
    <w:rsid w:val="00604585"/>
    <w:rsid w:val="006050ED"/>
    <w:rsid w:val="00606251"/>
    <w:rsid w:val="0060644E"/>
    <w:rsid w:val="00606E39"/>
    <w:rsid w:val="0061072D"/>
    <w:rsid w:val="00611574"/>
    <w:rsid w:val="00612A61"/>
    <w:rsid w:val="00612FDA"/>
    <w:rsid w:val="00613831"/>
    <w:rsid w:val="00613A9D"/>
    <w:rsid w:val="006144A1"/>
    <w:rsid w:val="00615385"/>
    <w:rsid w:val="006155F5"/>
    <w:rsid w:val="00615E03"/>
    <w:rsid w:val="00616D64"/>
    <w:rsid w:val="00617F7F"/>
    <w:rsid w:val="00620027"/>
    <w:rsid w:val="00621038"/>
    <w:rsid w:val="00621156"/>
    <w:rsid w:val="00621192"/>
    <w:rsid w:val="006211F3"/>
    <w:rsid w:val="006246CE"/>
    <w:rsid w:val="0062592A"/>
    <w:rsid w:val="00626A28"/>
    <w:rsid w:val="00626FC7"/>
    <w:rsid w:val="00627FBD"/>
    <w:rsid w:val="0063039D"/>
    <w:rsid w:val="0063137C"/>
    <w:rsid w:val="00631D61"/>
    <w:rsid w:val="00631D7D"/>
    <w:rsid w:val="006356D3"/>
    <w:rsid w:val="006372EC"/>
    <w:rsid w:val="00637812"/>
    <w:rsid w:val="00637C5B"/>
    <w:rsid w:val="006411C6"/>
    <w:rsid w:val="00641213"/>
    <w:rsid w:val="00641896"/>
    <w:rsid w:val="00642AFE"/>
    <w:rsid w:val="00643DDC"/>
    <w:rsid w:val="00644E61"/>
    <w:rsid w:val="0064523F"/>
    <w:rsid w:val="006453A7"/>
    <w:rsid w:val="006477AD"/>
    <w:rsid w:val="00650FE4"/>
    <w:rsid w:val="00651502"/>
    <w:rsid w:val="00651F7F"/>
    <w:rsid w:val="0065277C"/>
    <w:rsid w:val="006527B5"/>
    <w:rsid w:val="00652C2E"/>
    <w:rsid w:val="0065364B"/>
    <w:rsid w:val="006542C7"/>
    <w:rsid w:val="00655199"/>
    <w:rsid w:val="00655971"/>
    <w:rsid w:val="00661074"/>
    <w:rsid w:val="00661AE1"/>
    <w:rsid w:val="00662160"/>
    <w:rsid w:val="006624CF"/>
    <w:rsid w:val="006633DE"/>
    <w:rsid w:val="00663E74"/>
    <w:rsid w:val="00664CB5"/>
    <w:rsid w:val="006653FC"/>
    <w:rsid w:val="006658CD"/>
    <w:rsid w:val="0066613B"/>
    <w:rsid w:val="006664C2"/>
    <w:rsid w:val="00667CD9"/>
    <w:rsid w:val="00670B84"/>
    <w:rsid w:val="0067125D"/>
    <w:rsid w:val="006714E0"/>
    <w:rsid w:val="00671A8D"/>
    <w:rsid w:val="006738F4"/>
    <w:rsid w:val="00673901"/>
    <w:rsid w:val="00673D1D"/>
    <w:rsid w:val="00674BA5"/>
    <w:rsid w:val="00675E95"/>
    <w:rsid w:val="00677006"/>
    <w:rsid w:val="00680170"/>
    <w:rsid w:val="00680D85"/>
    <w:rsid w:val="00681089"/>
    <w:rsid w:val="00681CD6"/>
    <w:rsid w:val="00682053"/>
    <w:rsid w:val="00682465"/>
    <w:rsid w:val="00683621"/>
    <w:rsid w:val="00683887"/>
    <w:rsid w:val="00683AD6"/>
    <w:rsid w:val="00683BD3"/>
    <w:rsid w:val="00683C89"/>
    <w:rsid w:val="006845B9"/>
    <w:rsid w:val="006855C9"/>
    <w:rsid w:val="00686C6E"/>
    <w:rsid w:val="00686DC8"/>
    <w:rsid w:val="00687BE0"/>
    <w:rsid w:val="00687C8D"/>
    <w:rsid w:val="00691746"/>
    <w:rsid w:val="00691963"/>
    <w:rsid w:val="00691D3C"/>
    <w:rsid w:val="00691FB0"/>
    <w:rsid w:val="00692C4C"/>
    <w:rsid w:val="00692E9A"/>
    <w:rsid w:val="006940C7"/>
    <w:rsid w:val="00694AC3"/>
    <w:rsid w:val="006958EC"/>
    <w:rsid w:val="00695BF0"/>
    <w:rsid w:val="00695E55"/>
    <w:rsid w:val="006A051C"/>
    <w:rsid w:val="006A25D8"/>
    <w:rsid w:val="006A3E8C"/>
    <w:rsid w:val="006A4470"/>
    <w:rsid w:val="006A46AB"/>
    <w:rsid w:val="006A4A75"/>
    <w:rsid w:val="006A4D4C"/>
    <w:rsid w:val="006A532C"/>
    <w:rsid w:val="006A7290"/>
    <w:rsid w:val="006A74FC"/>
    <w:rsid w:val="006A74FF"/>
    <w:rsid w:val="006B007A"/>
    <w:rsid w:val="006B0C21"/>
    <w:rsid w:val="006B1971"/>
    <w:rsid w:val="006B2144"/>
    <w:rsid w:val="006B6627"/>
    <w:rsid w:val="006B7227"/>
    <w:rsid w:val="006C0AB6"/>
    <w:rsid w:val="006C15C5"/>
    <w:rsid w:val="006C2B53"/>
    <w:rsid w:val="006C2B94"/>
    <w:rsid w:val="006C32E3"/>
    <w:rsid w:val="006C39ED"/>
    <w:rsid w:val="006C3D4E"/>
    <w:rsid w:val="006C4624"/>
    <w:rsid w:val="006C5878"/>
    <w:rsid w:val="006C62C1"/>
    <w:rsid w:val="006C6A76"/>
    <w:rsid w:val="006C6BF9"/>
    <w:rsid w:val="006C6C13"/>
    <w:rsid w:val="006C7391"/>
    <w:rsid w:val="006D0599"/>
    <w:rsid w:val="006D06DB"/>
    <w:rsid w:val="006D0C50"/>
    <w:rsid w:val="006D1D8E"/>
    <w:rsid w:val="006D2184"/>
    <w:rsid w:val="006D22F1"/>
    <w:rsid w:val="006D5BA2"/>
    <w:rsid w:val="006D668E"/>
    <w:rsid w:val="006D6AC6"/>
    <w:rsid w:val="006D6E04"/>
    <w:rsid w:val="006D7D57"/>
    <w:rsid w:val="006E0477"/>
    <w:rsid w:val="006E0549"/>
    <w:rsid w:val="006E07C8"/>
    <w:rsid w:val="006E07D2"/>
    <w:rsid w:val="006E12A6"/>
    <w:rsid w:val="006E1944"/>
    <w:rsid w:val="006E1C79"/>
    <w:rsid w:val="006E2936"/>
    <w:rsid w:val="006E2FC7"/>
    <w:rsid w:val="006E377C"/>
    <w:rsid w:val="006E3A4D"/>
    <w:rsid w:val="006E3B32"/>
    <w:rsid w:val="006E42D1"/>
    <w:rsid w:val="006E493A"/>
    <w:rsid w:val="006E537E"/>
    <w:rsid w:val="006E56A9"/>
    <w:rsid w:val="006E6836"/>
    <w:rsid w:val="006E6884"/>
    <w:rsid w:val="006E7177"/>
    <w:rsid w:val="006F1420"/>
    <w:rsid w:val="006F2581"/>
    <w:rsid w:val="006F2D4E"/>
    <w:rsid w:val="006F3245"/>
    <w:rsid w:val="006F4188"/>
    <w:rsid w:val="006F432E"/>
    <w:rsid w:val="006F59E9"/>
    <w:rsid w:val="006F62AA"/>
    <w:rsid w:val="006F6420"/>
    <w:rsid w:val="006F6B48"/>
    <w:rsid w:val="006F7A60"/>
    <w:rsid w:val="00700BB4"/>
    <w:rsid w:val="00700D26"/>
    <w:rsid w:val="00700FFA"/>
    <w:rsid w:val="007010F2"/>
    <w:rsid w:val="00701C19"/>
    <w:rsid w:val="007025DD"/>
    <w:rsid w:val="007028DA"/>
    <w:rsid w:val="00703745"/>
    <w:rsid w:val="007042C7"/>
    <w:rsid w:val="00704359"/>
    <w:rsid w:val="007050B2"/>
    <w:rsid w:val="00706FDD"/>
    <w:rsid w:val="00707500"/>
    <w:rsid w:val="00707731"/>
    <w:rsid w:val="0071099E"/>
    <w:rsid w:val="0071221E"/>
    <w:rsid w:val="00712382"/>
    <w:rsid w:val="00713121"/>
    <w:rsid w:val="00714291"/>
    <w:rsid w:val="0071542B"/>
    <w:rsid w:val="007163E8"/>
    <w:rsid w:val="007205DB"/>
    <w:rsid w:val="0072115A"/>
    <w:rsid w:val="00722090"/>
    <w:rsid w:val="00722630"/>
    <w:rsid w:val="00722CAB"/>
    <w:rsid w:val="00723998"/>
    <w:rsid w:val="00724187"/>
    <w:rsid w:val="00724EA9"/>
    <w:rsid w:val="00725333"/>
    <w:rsid w:val="007257F2"/>
    <w:rsid w:val="00726F58"/>
    <w:rsid w:val="007274BD"/>
    <w:rsid w:val="00727F7C"/>
    <w:rsid w:val="007302E8"/>
    <w:rsid w:val="0073049E"/>
    <w:rsid w:val="007308F2"/>
    <w:rsid w:val="00732A27"/>
    <w:rsid w:val="007330C8"/>
    <w:rsid w:val="00734495"/>
    <w:rsid w:val="00735135"/>
    <w:rsid w:val="00735AD1"/>
    <w:rsid w:val="00735EEF"/>
    <w:rsid w:val="00736721"/>
    <w:rsid w:val="00736892"/>
    <w:rsid w:val="007369BB"/>
    <w:rsid w:val="00737892"/>
    <w:rsid w:val="007403C0"/>
    <w:rsid w:val="0074054B"/>
    <w:rsid w:val="007405FC"/>
    <w:rsid w:val="00740FF8"/>
    <w:rsid w:val="0074165E"/>
    <w:rsid w:val="00741949"/>
    <w:rsid w:val="0074273B"/>
    <w:rsid w:val="007435B5"/>
    <w:rsid w:val="007452DE"/>
    <w:rsid w:val="00746C7E"/>
    <w:rsid w:val="00747387"/>
    <w:rsid w:val="00750316"/>
    <w:rsid w:val="00750D22"/>
    <w:rsid w:val="007520D6"/>
    <w:rsid w:val="007521E9"/>
    <w:rsid w:val="007536DF"/>
    <w:rsid w:val="007542B0"/>
    <w:rsid w:val="007552C9"/>
    <w:rsid w:val="00755FFB"/>
    <w:rsid w:val="00756121"/>
    <w:rsid w:val="00756847"/>
    <w:rsid w:val="00761633"/>
    <w:rsid w:val="00761EAE"/>
    <w:rsid w:val="007636D2"/>
    <w:rsid w:val="00764766"/>
    <w:rsid w:val="00766674"/>
    <w:rsid w:val="00766EA0"/>
    <w:rsid w:val="007701A9"/>
    <w:rsid w:val="007714CC"/>
    <w:rsid w:val="007717B4"/>
    <w:rsid w:val="00771821"/>
    <w:rsid w:val="007723E2"/>
    <w:rsid w:val="00772ABA"/>
    <w:rsid w:val="007732CD"/>
    <w:rsid w:val="00773455"/>
    <w:rsid w:val="00773FA8"/>
    <w:rsid w:val="00774F9E"/>
    <w:rsid w:val="0077504C"/>
    <w:rsid w:val="00777261"/>
    <w:rsid w:val="0078167C"/>
    <w:rsid w:val="00784728"/>
    <w:rsid w:val="00784BB5"/>
    <w:rsid w:val="00785649"/>
    <w:rsid w:val="0078606D"/>
    <w:rsid w:val="007863C3"/>
    <w:rsid w:val="007878FC"/>
    <w:rsid w:val="00787C8D"/>
    <w:rsid w:val="00791069"/>
    <w:rsid w:val="00792887"/>
    <w:rsid w:val="00792966"/>
    <w:rsid w:val="007931FE"/>
    <w:rsid w:val="00793F89"/>
    <w:rsid w:val="00794E28"/>
    <w:rsid w:val="00794E98"/>
    <w:rsid w:val="007956D2"/>
    <w:rsid w:val="00795C84"/>
    <w:rsid w:val="00796809"/>
    <w:rsid w:val="00796D0C"/>
    <w:rsid w:val="00797441"/>
    <w:rsid w:val="007A0FB2"/>
    <w:rsid w:val="007A14A5"/>
    <w:rsid w:val="007A16BD"/>
    <w:rsid w:val="007A22BA"/>
    <w:rsid w:val="007A243A"/>
    <w:rsid w:val="007A467D"/>
    <w:rsid w:val="007A48E3"/>
    <w:rsid w:val="007A53D9"/>
    <w:rsid w:val="007A5654"/>
    <w:rsid w:val="007A6119"/>
    <w:rsid w:val="007A71AF"/>
    <w:rsid w:val="007A72C8"/>
    <w:rsid w:val="007A738A"/>
    <w:rsid w:val="007B1E87"/>
    <w:rsid w:val="007B2522"/>
    <w:rsid w:val="007B2A9E"/>
    <w:rsid w:val="007B2FEA"/>
    <w:rsid w:val="007B3C7E"/>
    <w:rsid w:val="007B3D3E"/>
    <w:rsid w:val="007B501A"/>
    <w:rsid w:val="007B524C"/>
    <w:rsid w:val="007B52EC"/>
    <w:rsid w:val="007B6E31"/>
    <w:rsid w:val="007B7DBF"/>
    <w:rsid w:val="007C055B"/>
    <w:rsid w:val="007C0DBB"/>
    <w:rsid w:val="007C1BBB"/>
    <w:rsid w:val="007C214F"/>
    <w:rsid w:val="007C312F"/>
    <w:rsid w:val="007C5CC8"/>
    <w:rsid w:val="007C714A"/>
    <w:rsid w:val="007C721F"/>
    <w:rsid w:val="007D04F7"/>
    <w:rsid w:val="007D231A"/>
    <w:rsid w:val="007D4606"/>
    <w:rsid w:val="007D68BA"/>
    <w:rsid w:val="007E010C"/>
    <w:rsid w:val="007E1A25"/>
    <w:rsid w:val="007E2A16"/>
    <w:rsid w:val="007E3509"/>
    <w:rsid w:val="007E3556"/>
    <w:rsid w:val="007E3D98"/>
    <w:rsid w:val="007E6F1B"/>
    <w:rsid w:val="007F1254"/>
    <w:rsid w:val="007F1359"/>
    <w:rsid w:val="007F1F1C"/>
    <w:rsid w:val="007F29B5"/>
    <w:rsid w:val="007F2F76"/>
    <w:rsid w:val="007F32C0"/>
    <w:rsid w:val="007F401D"/>
    <w:rsid w:val="007F422A"/>
    <w:rsid w:val="007F451E"/>
    <w:rsid w:val="007F50BA"/>
    <w:rsid w:val="007F58E2"/>
    <w:rsid w:val="0080141C"/>
    <w:rsid w:val="00801819"/>
    <w:rsid w:val="00801AD9"/>
    <w:rsid w:val="008026A4"/>
    <w:rsid w:val="00803094"/>
    <w:rsid w:val="008051EE"/>
    <w:rsid w:val="008063A4"/>
    <w:rsid w:val="00806563"/>
    <w:rsid w:val="0080765A"/>
    <w:rsid w:val="008105BF"/>
    <w:rsid w:val="008130CE"/>
    <w:rsid w:val="00813151"/>
    <w:rsid w:val="00814AD5"/>
    <w:rsid w:val="00816A37"/>
    <w:rsid w:val="00816C52"/>
    <w:rsid w:val="008174D1"/>
    <w:rsid w:val="0082043B"/>
    <w:rsid w:val="00820B84"/>
    <w:rsid w:val="008216B1"/>
    <w:rsid w:val="008247BE"/>
    <w:rsid w:val="00827449"/>
    <w:rsid w:val="008310D2"/>
    <w:rsid w:val="00832CB7"/>
    <w:rsid w:val="00834166"/>
    <w:rsid w:val="00835E80"/>
    <w:rsid w:val="00835EC1"/>
    <w:rsid w:val="00837536"/>
    <w:rsid w:val="00840306"/>
    <w:rsid w:val="00841E4A"/>
    <w:rsid w:val="008421DA"/>
    <w:rsid w:val="0084387D"/>
    <w:rsid w:val="00843A02"/>
    <w:rsid w:val="00844EEE"/>
    <w:rsid w:val="00844F0D"/>
    <w:rsid w:val="00844F49"/>
    <w:rsid w:val="00845006"/>
    <w:rsid w:val="008458FF"/>
    <w:rsid w:val="00845D8D"/>
    <w:rsid w:val="0084672A"/>
    <w:rsid w:val="00847ECA"/>
    <w:rsid w:val="008509C9"/>
    <w:rsid w:val="00851203"/>
    <w:rsid w:val="008516A3"/>
    <w:rsid w:val="00854EF8"/>
    <w:rsid w:val="008553C5"/>
    <w:rsid w:val="008568ED"/>
    <w:rsid w:val="00856985"/>
    <w:rsid w:val="00860EFD"/>
    <w:rsid w:val="0086212B"/>
    <w:rsid w:val="008635B5"/>
    <w:rsid w:val="00863E22"/>
    <w:rsid w:val="00864033"/>
    <w:rsid w:val="00864399"/>
    <w:rsid w:val="008648D2"/>
    <w:rsid w:val="00864FF5"/>
    <w:rsid w:val="00865B09"/>
    <w:rsid w:val="00866930"/>
    <w:rsid w:val="00870047"/>
    <w:rsid w:val="00873838"/>
    <w:rsid w:val="00873AEA"/>
    <w:rsid w:val="0087407D"/>
    <w:rsid w:val="00874D60"/>
    <w:rsid w:val="00875E5F"/>
    <w:rsid w:val="00875EFE"/>
    <w:rsid w:val="00876BCD"/>
    <w:rsid w:val="008771EB"/>
    <w:rsid w:val="00877B6D"/>
    <w:rsid w:val="00880AC6"/>
    <w:rsid w:val="008825ED"/>
    <w:rsid w:val="00885788"/>
    <w:rsid w:val="008867D8"/>
    <w:rsid w:val="008872FA"/>
    <w:rsid w:val="00890D44"/>
    <w:rsid w:val="008917B0"/>
    <w:rsid w:val="008932DE"/>
    <w:rsid w:val="00893933"/>
    <w:rsid w:val="008939C5"/>
    <w:rsid w:val="00894F75"/>
    <w:rsid w:val="008957A9"/>
    <w:rsid w:val="008960D2"/>
    <w:rsid w:val="00896CEB"/>
    <w:rsid w:val="00897A8F"/>
    <w:rsid w:val="008A0BDE"/>
    <w:rsid w:val="008A0EF0"/>
    <w:rsid w:val="008A25DB"/>
    <w:rsid w:val="008A3471"/>
    <w:rsid w:val="008A3B4A"/>
    <w:rsid w:val="008A3C27"/>
    <w:rsid w:val="008A44D5"/>
    <w:rsid w:val="008A4F60"/>
    <w:rsid w:val="008A4F6D"/>
    <w:rsid w:val="008A63D3"/>
    <w:rsid w:val="008A76B8"/>
    <w:rsid w:val="008A7B3E"/>
    <w:rsid w:val="008B184D"/>
    <w:rsid w:val="008B5E3C"/>
    <w:rsid w:val="008B62CB"/>
    <w:rsid w:val="008B781C"/>
    <w:rsid w:val="008C07F1"/>
    <w:rsid w:val="008C0816"/>
    <w:rsid w:val="008C1BA6"/>
    <w:rsid w:val="008C1ED3"/>
    <w:rsid w:val="008C2160"/>
    <w:rsid w:val="008C230E"/>
    <w:rsid w:val="008C2BD0"/>
    <w:rsid w:val="008C39E1"/>
    <w:rsid w:val="008C6248"/>
    <w:rsid w:val="008C62DB"/>
    <w:rsid w:val="008C64D8"/>
    <w:rsid w:val="008C7158"/>
    <w:rsid w:val="008C76F7"/>
    <w:rsid w:val="008D038F"/>
    <w:rsid w:val="008D08F3"/>
    <w:rsid w:val="008D0DC3"/>
    <w:rsid w:val="008D14ED"/>
    <w:rsid w:val="008D17F1"/>
    <w:rsid w:val="008D23EF"/>
    <w:rsid w:val="008D2D27"/>
    <w:rsid w:val="008D32DA"/>
    <w:rsid w:val="008D355C"/>
    <w:rsid w:val="008D3BDB"/>
    <w:rsid w:val="008D3D6C"/>
    <w:rsid w:val="008D44C6"/>
    <w:rsid w:val="008D4D23"/>
    <w:rsid w:val="008D4FF9"/>
    <w:rsid w:val="008D67EC"/>
    <w:rsid w:val="008D6CCE"/>
    <w:rsid w:val="008D7CB2"/>
    <w:rsid w:val="008E26D4"/>
    <w:rsid w:val="008E35BA"/>
    <w:rsid w:val="008E3726"/>
    <w:rsid w:val="008E4A16"/>
    <w:rsid w:val="008E4A36"/>
    <w:rsid w:val="008E53E1"/>
    <w:rsid w:val="008E5F0A"/>
    <w:rsid w:val="008E7A46"/>
    <w:rsid w:val="008F0AED"/>
    <w:rsid w:val="008F19B0"/>
    <w:rsid w:val="008F1FBE"/>
    <w:rsid w:val="008F548B"/>
    <w:rsid w:val="008F635E"/>
    <w:rsid w:val="008F6D46"/>
    <w:rsid w:val="008F7A59"/>
    <w:rsid w:val="00901DF8"/>
    <w:rsid w:val="00901F1E"/>
    <w:rsid w:val="009028B3"/>
    <w:rsid w:val="00902BEF"/>
    <w:rsid w:val="009039E5"/>
    <w:rsid w:val="00904E8A"/>
    <w:rsid w:val="009052B2"/>
    <w:rsid w:val="0090530C"/>
    <w:rsid w:val="00905A06"/>
    <w:rsid w:val="009065BD"/>
    <w:rsid w:val="00911737"/>
    <w:rsid w:val="0091271E"/>
    <w:rsid w:val="00914020"/>
    <w:rsid w:val="00914AAB"/>
    <w:rsid w:val="00914DB6"/>
    <w:rsid w:val="009153AA"/>
    <w:rsid w:val="0091582A"/>
    <w:rsid w:val="009171FD"/>
    <w:rsid w:val="00920291"/>
    <w:rsid w:val="009209AD"/>
    <w:rsid w:val="009222C4"/>
    <w:rsid w:val="00922FF2"/>
    <w:rsid w:val="00923523"/>
    <w:rsid w:val="00924115"/>
    <w:rsid w:val="00924914"/>
    <w:rsid w:val="009250CF"/>
    <w:rsid w:val="0092528B"/>
    <w:rsid w:val="00926B23"/>
    <w:rsid w:val="00926B2D"/>
    <w:rsid w:val="009275C8"/>
    <w:rsid w:val="00927AB7"/>
    <w:rsid w:val="00931B09"/>
    <w:rsid w:val="009320D5"/>
    <w:rsid w:val="009339E3"/>
    <w:rsid w:val="009343FC"/>
    <w:rsid w:val="0093441A"/>
    <w:rsid w:val="009353F9"/>
    <w:rsid w:val="00935519"/>
    <w:rsid w:val="0093588A"/>
    <w:rsid w:val="00935C76"/>
    <w:rsid w:val="00935E95"/>
    <w:rsid w:val="0093689A"/>
    <w:rsid w:val="009371CF"/>
    <w:rsid w:val="00940BF4"/>
    <w:rsid w:val="00940D9E"/>
    <w:rsid w:val="00940ED5"/>
    <w:rsid w:val="009410DF"/>
    <w:rsid w:val="00942007"/>
    <w:rsid w:val="00942454"/>
    <w:rsid w:val="009435E4"/>
    <w:rsid w:val="00944FEE"/>
    <w:rsid w:val="00946DEF"/>
    <w:rsid w:val="00946F8D"/>
    <w:rsid w:val="009517A8"/>
    <w:rsid w:val="00952102"/>
    <w:rsid w:val="009521F5"/>
    <w:rsid w:val="00953103"/>
    <w:rsid w:val="009546DA"/>
    <w:rsid w:val="00954B9C"/>
    <w:rsid w:val="00955595"/>
    <w:rsid w:val="009556F3"/>
    <w:rsid w:val="00957B33"/>
    <w:rsid w:val="00957C15"/>
    <w:rsid w:val="00957E61"/>
    <w:rsid w:val="0096315A"/>
    <w:rsid w:val="00963749"/>
    <w:rsid w:val="00963E9A"/>
    <w:rsid w:val="009643D8"/>
    <w:rsid w:val="00964D99"/>
    <w:rsid w:val="009652B5"/>
    <w:rsid w:val="0096601B"/>
    <w:rsid w:val="00970FD4"/>
    <w:rsid w:val="00972687"/>
    <w:rsid w:val="00973A91"/>
    <w:rsid w:val="0097423D"/>
    <w:rsid w:val="0097469B"/>
    <w:rsid w:val="00974C76"/>
    <w:rsid w:val="009760B5"/>
    <w:rsid w:val="009829EF"/>
    <w:rsid w:val="00985FD9"/>
    <w:rsid w:val="009869F8"/>
    <w:rsid w:val="00986E4B"/>
    <w:rsid w:val="00987A08"/>
    <w:rsid w:val="00990253"/>
    <w:rsid w:val="0099083D"/>
    <w:rsid w:val="009916AE"/>
    <w:rsid w:val="009928A1"/>
    <w:rsid w:val="0099520E"/>
    <w:rsid w:val="00995886"/>
    <w:rsid w:val="0099690D"/>
    <w:rsid w:val="00997A33"/>
    <w:rsid w:val="009A1745"/>
    <w:rsid w:val="009A1749"/>
    <w:rsid w:val="009A1A92"/>
    <w:rsid w:val="009A2311"/>
    <w:rsid w:val="009A3701"/>
    <w:rsid w:val="009A3903"/>
    <w:rsid w:val="009A42CA"/>
    <w:rsid w:val="009A533A"/>
    <w:rsid w:val="009A5DA6"/>
    <w:rsid w:val="009B0188"/>
    <w:rsid w:val="009B0AD5"/>
    <w:rsid w:val="009B1FC9"/>
    <w:rsid w:val="009B2194"/>
    <w:rsid w:val="009B295A"/>
    <w:rsid w:val="009B2A41"/>
    <w:rsid w:val="009B3C34"/>
    <w:rsid w:val="009B51F6"/>
    <w:rsid w:val="009B53AB"/>
    <w:rsid w:val="009B6378"/>
    <w:rsid w:val="009B746B"/>
    <w:rsid w:val="009C1F40"/>
    <w:rsid w:val="009C293A"/>
    <w:rsid w:val="009C35F6"/>
    <w:rsid w:val="009C4A83"/>
    <w:rsid w:val="009C5229"/>
    <w:rsid w:val="009C62C4"/>
    <w:rsid w:val="009C717E"/>
    <w:rsid w:val="009D0606"/>
    <w:rsid w:val="009D1D19"/>
    <w:rsid w:val="009D1D4A"/>
    <w:rsid w:val="009D3A41"/>
    <w:rsid w:val="009D3EE6"/>
    <w:rsid w:val="009D40B2"/>
    <w:rsid w:val="009D4837"/>
    <w:rsid w:val="009D4ADF"/>
    <w:rsid w:val="009D4BA6"/>
    <w:rsid w:val="009D6165"/>
    <w:rsid w:val="009D7974"/>
    <w:rsid w:val="009D7AEB"/>
    <w:rsid w:val="009E02D7"/>
    <w:rsid w:val="009E086F"/>
    <w:rsid w:val="009E1358"/>
    <w:rsid w:val="009E181A"/>
    <w:rsid w:val="009E19EE"/>
    <w:rsid w:val="009E21E5"/>
    <w:rsid w:val="009E26B8"/>
    <w:rsid w:val="009E26EA"/>
    <w:rsid w:val="009E2FA8"/>
    <w:rsid w:val="009E4CBD"/>
    <w:rsid w:val="009E52C1"/>
    <w:rsid w:val="009E5F2D"/>
    <w:rsid w:val="009E6147"/>
    <w:rsid w:val="009E73D6"/>
    <w:rsid w:val="009E784A"/>
    <w:rsid w:val="009F03FD"/>
    <w:rsid w:val="009F0828"/>
    <w:rsid w:val="009F1A31"/>
    <w:rsid w:val="009F4C5A"/>
    <w:rsid w:val="009F7208"/>
    <w:rsid w:val="009F77A7"/>
    <w:rsid w:val="009F79B3"/>
    <w:rsid w:val="00A00F99"/>
    <w:rsid w:val="00A014A2"/>
    <w:rsid w:val="00A0187C"/>
    <w:rsid w:val="00A02067"/>
    <w:rsid w:val="00A02689"/>
    <w:rsid w:val="00A028EF"/>
    <w:rsid w:val="00A0298A"/>
    <w:rsid w:val="00A050CD"/>
    <w:rsid w:val="00A0560A"/>
    <w:rsid w:val="00A05D49"/>
    <w:rsid w:val="00A05E0C"/>
    <w:rsid w:val="00A06084"/>
    <w:rsid w:val="00A10051"/>
    <w:rsid w:val="00A10C6F"/>
    <w:rsid w:val="00A11420"/>
    <w:rsid w:val="00A12175"/>
    <w:rsid w:val="00A12CE7"/>
    <w:rsid w:val="00A1343F"/>
    <w:rsid w:val="00A13E25"/>
    <w:rsid w:val="00A15450"/>
    <w:rsid w:val="00A15C6A"/>
    <w:rsid w:val="00A179DA"/>
    <w:rsid w:val="00A20009"/>
    <w:rsid w:val="00A20D5A"/>
    <w:rsid w:val="00A22E4D"/>
    <w:rsid w:val="00A2456F"/>
    <w:rsid w:val="00A24787"/>
    <w:rsid w:val="00A24D1A"/>
    <w:rsid w:val="00A24E8B"/>
    <w:rsid w:val="00A25248"/>
    <w:rsid w:val="00A263F7"/>
    <w:rsid w:val="00A2742F"/>
    <w:rsid w:val="00A276A5"/>
    <w:rsid w:val="00A27B0E"/>
    <w:rsid w:val="00A30444"/>
    <w:rsid w:val="00A31EAA"/>
    <w:rsid w:val="00A3353C"/>
    <w:rsid w:val="00A37E06"/>
    <w:rsid w:val="00A37EFF"/>
    <w:rsid w:val="00A40039"/>
    <w:rsid w:val="00A4047C"/>
    <w:rsid w:val="00A40B41"/>
    <w:rsid w:val="00A41428"/>
    <w:rsid w:val="00A4172B"/>
    <w:rsid w:val="00A43339"/>
    <w:rsid w:val="00A44BD7"/>
    <w:rsid w:val="00A45F38"/>
    <w:rsid w:val="00A468F5"/>
    <w:rsid w:val="00A4765F"/>
    <w:rsid w:val="00A47948"/>
    <w:rsid w:val="00A520DA"/>
    <w:rsid w:val="00A52A3E"/>
    <w:rsid w:val="00A54329"/>
    <w:rsid w:val="00A5530D"/>
    <w:rsid w:val="00A55BA9"/>
    <w:rsid w:val="00A560BC"/>
    <w:rsid w:val="00A5698E"/>
    <w:rsid w:val="00A57799"/>
    <w:rsid w:val="00A57CAE"/>
    <w:rsid w:val="00A57DA8"/>
    <w:rsid w:val="00A616C9"/>
    <w:rsid w:val="00A618B4"/>
    <w:rsid w:val="00A6238A"/>
    <w:rsid w:val="00A62EDF"/>
    <w:rsid w:val="00A6416D"/>
    <w:rsid w:val="00A64233"/>
    <w:rsid w:val="00A64252"/>
    <w:rsid w:val="00A64735"/>
    <w:rsid w:val="00A655BB"/>
    <w:rsid w:val="00A6563B"/>
    <w:rsid w:val="00A66D1E"/>
    <w:rsid w:val="00A66DDA"/>
    <w:rsid w:val="00A7309F"/>
    <w:rsid w:val="00A73988"/>
    <w:rsid w:val="00A73EC5"/>
    <w:rsid w:val="00A745DD"/>
    <w:rsid w:val="00A7577F"/>
    <w:rsid w:val="00A75928"/>
    <w:rsid w:val="00A76692"/>
    <w:rsid w:val="00A76E85"/>
    <w:rsid w:val="00A80B64"/>
    <w:rsid w:val="00A81829"/>
    <w:rsid w:val="00A81C02"/>
    <w:rsid w:val="00A82A78"/>
    <w:rsid w:val="00A82B22"/>
    <w:rsid w:val="00A83043"/>
    <w:rsid w:val="00A84F4F"/>
    <w:rsid w:val="00A864D6"/>
    <w:rsid w:val="00A87AE3"/>
    <w:rsid w:val="00A90208"/>
    <w:rsid w:val="00A91915"/>
    <w:rsid w:val="00A92D26"/>
    <w:rsid w:val="00A92E56"/>
    <w:rsid w:val="00A92FB6"/>
    <w:rsid w:val="00A95EDB"/>
    <w:rsid w:val="00A96476"/>
    <w:rsid w:val="00A973F1"/>
    <w:rsid w:val="00A9784B"/>
    <w:rsid w:val="00A979C5"/>
    <w:rsid w:val="00AA1C43"/>
    <w:rsid w:val="00AA1DB1"/>
    <w:rsid w:val="00AA2853"/>
    <w:rsid w:val="00AA3F97"/>
    <w:rsid w:val="00AA4E46"/>
    <w:rsid w:val="00AA68BE"/>
    <w:rsid w:val="00AA77F0"/>
    <w:rsid w:val="00AB040E"/>
    <w:rsid w:val="00AB0CDD"/>
    <w:rsid w:val="00AB0FAA"/>
    <w:rsid w:val="00AB1FA3"/>
    <w:rsid w:val="00AB2E56"/>
    <w:rsid w:val="00AB42A4"/>
    <w:rsid w:val="00AB53BF"/>
    <w:rsid w:val="00AB56C2"/>
    <w:rsid w:val="00AB5BC0"/>
    <w:rsid w:val="00AB5D31"/>
    <w:rsid w:val="00AB60EA"/>
    <w:rsid w:val="00AB7266"/>
    <w:rsid w:val="00AC2A64"/>
    <w:rsid w:val="00AC3EBB"/>
    <w:rsid w:val="00AC4466"/>
    <w:rsid w:val="00AC6D10"/>
    <w:rsid w:val="00AC7503"/>
    <w:rsid w:val="00AC7B5B"/>
    <w:rsid w:val="00AC7C5E"/>
    <w:rsid w:val="00AC7D9B"/>
    <w:rsid w:val="00AD13E9"/>
    <w:rsid w:val="00AD1C55"/>
    <w:rsid w:val="00AD2B62"/>
    <w:rsid w:val="00AD2B96"/>
    <w:rsid w:val="00AD2E87"/>
    <w:rsid w:val="00AD3864"/>
    <w:rsid w:val="00AD51DC"/>
    <w:rsid w:val="00AD674C"/>
    <w:rsid w:val="00AD6EF2"/>
    <w:rsid w:val="00AD7B52"/>
    <w:rsid w:val="00AD7BD1"/>
    <w:rsid w:val="00AE0AFA"/>
    <w:rsid w:val="00AE2923"/>
    <w:rsid w:val="00AE3B82"/>
    <w:rsid w:val="00AE3D6E"/>
    <w:rsid w:val="00AE61DC"/>
    <w:rsid w:val="00AE7302"/>
    <w:rsid w:val="00AF0C83"/>
    <w:rsid w:val="00AF0D3A"/>
    <w:rsid w:val="00AF1C8E"/>
    <w:rsid w:val="00AF24BC"/>
    <w:rsid w:val="00AF2F01"/>
    <w:rsid w:val="00AF32D7"/>
    <w:rsid w:val="00AF3586"/>
    <w:rsid w:val="00AF3AF7"/>
    <w:rsid w:val="00AF4AA9"/>
    <w:rsid w:val="00AF4E85"/>
    <w:rsid w:val="00AF59BC"/>
    <w:rsid w:val="00AF5AD4"/>
    <w:rsid w:val="00AF5FFC"/>
    <w:rsid w:val="00AF6123"/>
    <w:rsid w:val="00AF6528"/>
    <w:rsid w:val="00AF6746"/>
    <w:rsid w:val="00AF677A"/>
    <w:rsid w:val="00AF6791"/>
    <w:rsid w:val="00AF699A"/>
    <w:rsid w:val="00B016F0"/>
    <w:rsid w:val="00B02C51"/>
    <w:rsid w:val="00B03134"/>
    <w:rsid w:val="00B03FC8"/>
    <w:rsid w:val="00B0422C"/>
    <w:rsid w:val="00B05B5A"/>
    <w:rsid w:val="00B05F53"/>
    <w:rsid w:val="00B06F24"/>
    <w:rsid w:val="00B0741F"/>
    <w:rsid w:val="00B074AF"/>
    <w:rsid w:val="00B1176E"/>
    <w:rsid w:val="00B11A0E"/>
    <w:rsid w:val="00B14904"/>
    <w:rsid w:val="00B17BF8"/>
    <w:rsid w:val="00B2055A"/>
    <w:rsid w:val="00B21D96"/>
    <w:rsid w:val="00B238E7"/>
    <w:rsid w:val="00B2496F"/>
    <w:rsid w:val="00B24F5D"/>
    <w:rsid w:val="00B25253"/>
    <w:rsid w:val="00B259B1"/>
    <w:rsid w:val="00B27161"/>
    <w:rsid w:val="00B3017D"/>
    <w:rsid w:val="00B3126A"/>
    <w:rsid w:val="00B330C1"/>
    <w:rsid w:val="00B33D33"/>
    <w:rsid w:val="00B35555"/>
    <w:rsid w:val="00B35ACF"/>
    <w:rsid w:val="00B35D01"/>
    <w:rsid w:val="00B37399"/>
    <w:rsid w:val="00B376F5"/>
    <w:rsid w:val="00B37ED0"/>
    <w:rsid w:val="00B401CF"/>
    <w:rsid w:val="00B40848"/>
    <w:rsid w:val="00B4097D"/>
    <w:rsid w:val="00B41E54"/>
    <w:rsid w:val="00B43965"/>
    <w:rsid w:val="00B43D5D"/>
    <w:rsid w:val="00B43E25"/>
    <w:rsid w:val="00B44A08"/>
    <w:rsid w:val="00B44A54"/>
    <w:rsid w:val="00B44BC6"/>
    <w:rsid w:val="00B463E3"/>
    <w:rsid w:val="00B4747B"/>
    <w:rsid w:val="00B50964"/>
    <w:rsid w:val="00B5141A"/>
    <w:rsid w:val="00B5289B"/>
    <w:rsid w:val="00B52A58"/>
    <w:rsid w:val="00B52C07"/>
    <w:rsid w:val="00B52FF7"/>
    <w:rsid w:val="00B530B0"/>
    <w:rsid w:val="00B53CB0"/>
    <w:rsid w:val="00B540AD"/>
    <w:rsid w:val="00B546F9"/>
    <w:rsid w:val="00B55C6D"/>
    <w:rsid w:val="00B56E53"/>
    <w:rsid w:val="00B572D0"/>
    <w:rsid w:val="00B6062C"/>
    <w:rsid w:val="00B60D5E"/>
    <w:rsid w:val="00B61D30"/>
    <w:rsid w:val="00B624D7"/>
    <w:rsid w:val="00B6416E"/>
    <w:rsid w:val="00B644FA"/>
    <w:rsid w:val="00B646FC"/>
    <w:rsid w:val="00B66A5D"/>
    <w:rsid w:val="00B6714F"/>
    <w:rsid w:val="00B67179"/>
    <w:rsid w:val="00B72015"/>
    <w:rsid w:val="00B72C5D"/>
    <w:rsid w:val="00B72CC4"/>
    <w:rsid w:val="00B7719F"/>
    <w:rsid w:val="00B8181B"/>
    <w:rsid w:val="00B81A36"/>
    <w:rsid w:val="00B828A8"/>
    <w:rsid w:val="00B828AC"/>
    <w:rsid w:val="00B83267"/>
    <w:rsid w:val="00B83340"/>
    <w:rsid w:val="00B840B6"/>
    <w:rsid w:val="00B8414D"/>
    <w:rsid w:val="00B846D3"/>
    <w:rsid w:val="00B84F06"/>
    <w:rsid w:val="00B85418"/>
    <w:rsid w:val="00B879B6"/>
    <w:rsid w:val="00B93245"/>
    <w:rsid w:val="00B932A2"/>
    <w:rsid w:val="00B94760"/>
    <w:rsid w:val="00B9499A"/>
    <w:rsid w:val="00B94DD4"/>
    <w:rsid w:val="00B94E2D"/>
    <w:rsid w:val="00B96B02"/>
    <w:rsid w:val="00B96C7D"/>
    <w:rsid w:val="00B97002"/>
    <w:rsid w:val="00B972BD"/>
    <w:rsid w:val="00BA076B"/>
    <w:rsid w:val="00BA093C"/>
    <w:rsid w:val="00BA13AA"/>
    <w:rsid w:val="00BA2D0E"/>
    <w:rsid w:val="00BA4617"/>
    <w:rsid w:val="00BA53B3"/>
    <w:rsid w:val="00BA628C"/>
    <w:rsid w:val="00BA67F1"/>
    <w:rsid w:val="00BA6B0A"/>
    <w:rsid w:val="00BA72D6"/>
    <w:rsid w:val="00BA7F16"/>
    <w:rsid w:val="00BB0150"/>
    <w:rsid w:val="00BB0528"/>
    <w:rsid w:val="00BB2C3A"/>
    <w:rsid w:val="00BB2E55"/>
    <w:rsid w:val="00BB4B72"/>
    <w:rsid w:val="00BB4EF1"/>
    <w:rsid w:val="00BB50C7"/>
    <w:rsid w:val="00BB5A9A"/>
    <w:rsid w:val="00BB6339"/>
    <w:rsid w:val="00BB6D9A"/>
    <w:rsid w:val="00BB6F4F"/>
    <w:rsid w:val="00BC0A8F"/>
    <w:rsid w:val="00BC0C1E"/>
    <w:rsid w:val="00BC19B2"/>
    <w:rsid w:val="00BC3F6A"/>
    <w:rsid w:val="00BC4ECE"/>
    <w:rsid w:val="00BC5995"/>
    <w:rsid w:val="00BC5C44"/>
    <w:rsid w:val="00BC5C59"/>
    <w:rsid w:val="00BC6B1C"/>
    <w:rsid w:val="00BC7519"/>
    <w:rsid w:val="00BD112A"/>
    <w:rsid w:val="00BD3A2C"/>
    <w:rsid w:val="00BD4822"/>
    <w:rsid w:val="00BD4BCE"/>
    <w:rsid w:val="00BD4D6D"/>
    <w:rsid w:val="00BD4E4F"/>
    <w:rsid w:val="00BD4F3A"/>
    <w:rsid w:val="00BD5BEE"/>
    <w:rsid w:val="00BD6E87"/>
    <w:rsid w:val="00BD6F64"/>
    <w:rsid w:val="00BE02FE"/>
    <w:rsid w:val="00BE092A"/>
    <w:rsid w:val="00BE2E64"/>
    <w:rsid w:val="00BE2F78"/>
    <w:rsid w:val="00BE5249"/>
    <w:rsid w:val="00BE53B7"/>
    <w:rsid w:val="00BE6AA1"/>
    <w:rsid w:val="00BE6AB1"/>
    <w:rsid w:val="00BE709A"/>
    <w:rsid w:val="00BE79F3"/>
    <w:rsid w:val="00BF00F5"/>
    <w:rsid w:val="00BF16E6"/>
    <w:rsid w:val="00BF1E5D"/>
    <w:rsid w:val="00BF237C"/>
    <w:rsid w:val="00BF3230"/>
    <w:rsid w:val="00BF41AF"/>
    <w:rsid w:val="00BF464C"/>
    <w:rsid w:val="00BF4C1A"/>
    <w:rsid w:val="00BF4DE4"/>
    <w:rsid w:val="00BF5D4B"/>
    <w:rsid w:val="00BF7363"/>
    <w:rsid w:val="00C0099D"/>
    <w:rsid w:val="00C0238A"/>
    <w:rsid w:val="00C0399A"/>
    <w:rsid w:val="00C039A8"/>
    <w:rsid w:val="00C03B4C"/>
    <w:rsid w:val="00C044E7"/>
    <w:rsid w:val="00C06928"/>
    <w:rsid w:val="00C06FCA"/>
    <w:rsid w:val="00C070B2"/>
    <w:rsid w:val="00C1175F"/>
    <w:rsid w:val="00C123CE"/>
    <w:rsid w:val="00C12909"/>
    <w:rsid w:val="00C12D74"/>
    <w:rsid w:val="00C13290"/>
    <w:rsid w:val="00C135DD"/>
    <w:rsid w:val="00C13D36"/>
    <w:rsid w:val="00C1503B"/>
    <w:rsid w:val="00C15A97"/>
    <w:rsid w:val="00C17BA3"/>
    <w:rsid w:val="00C17D32"/>
    <w:rsid w:val="00C2020B"/>
    <w:rsid w:val="00C2085A"/>
    <w:rsid w:val="00C22938"/>
    <w:rsid w:val="00C24147"/>
    <w:rsid w:val="00C242B2"/>
    <w:rsid w:val="00C24577"/>
    <w:rsid w:val="00C24CFD"/>
    <w:rsid w:val="00C251D9"/>
    <w:rsid w:val="00C25916"/>
    <w:rsid w:val="00C273F4"/>
    <w:rsid w:val="00C319A1"/>
    <w:rsid w:val="00C31D66"/>
    <w:rsid w:val="00C33D94"/>
    <w:rsid w:val="00C34D4D"/>
    <w:rsid w:val="00C3559D"/>
    <w:rsid w:val="00C375B7"/>
    <w:rsid w:val="00C37EC8"/>
    <w:rsid w:val="00C402FE"/>
    <w:rsid w:val="00C415F8"/>
    <w:rsid w:val="00C4194B"/>
    <w:rsid w:val="00C41B71"/>
    <w:rsid w:val="00C4330C"/>
    <w:rsid w:val="00C4395F"/>
    <w:rsid w:val="00C47583"/>
    <w:rsid w:val="00C507B8"/>
    <w:rsid w:val="00C50FE8"/>
    <w:rsid w:val="00C5168F"/>
    <w:rsid w:val="00C552EC"/>
    <w:rsid w:val="00C55547"/>
    <w:rsid w:val="00C55B8C"/>
    <w:rsid w:val="00C5667D"/>
    <w:rsid w:val="00C56788"/>
    <w:rsid w:val="00C56BFF"/>
    <w:rsid w:val="00C57139"/>
    <w:rsid w:val="00C57B8C"/>
    <w:rsid w:val="00C57D9A"/>
    <w:rsid w:val="00C57E33"/>
    <w:rsid w:val="00C601FA"/>
    <w:rsid w:val="00C60717"/>
    <w:rsid w:val="00C61896"/>
    <w:rsid w:val="00C63B49"/>
    <w:rsid w:val="00C63CC0"/>
    <w:rsid w:val="00C63DE6"/>
    <w:rsid w:val="00C65225"/>
    <w:rsid w:val="00C65E01"/>
    <w:rsid w:val="00C67B5F"/>
    <w:rsid w:val="00C67CBB"/>
    <w:rsid w:val="00C71827"/>
    <w:rsid w:val="00C72385"/>
    <w:rsid w:val="00C732D7"/>
    <w:rsid w:val="00C74025"/>
    <w:rsid w:val="00C74604"/>
    <w:rsid w:val="00C746BC"/>
    <w:rsid w:val="00C75557"/>
    <w:rsid w:val="00C765F2"/>
    <w:rsid w:val="00C76936"/>
    <w:rsid w:val="00C773AB"/>
    <w:rsid w:val="00C8050E"/>
    <w:rsid w:val="00C80968"/>
    <w:rsid w:val="00C81DCF"/>
    <w:rsid w:val="00C82374"/>
    <w:rsid w:val="00C8297B"/>
    <w:rsid w:val="00C838F1"/>
    <w:rsid w:val="00C841F9"/>
    <w:rsid w:val="00C84939"/>
    <w:rsid w:val="00C8670D"/>
    <w:rsid w:val="00C87593"/>
    <w:rsid w:val="00C90EA0"/>
    <w:rsid w:val="00C912FC"/>
    <w:rsid w:val="00C91F1C"/>
    <w:rsid w:val="00C950A5"/>
    <w:rsid w:val="00C956C7"/>
    <w:rsid w:val="00C95855"/>
    <w:rsid w:val="00C95BB1"/>
    <w:rsid w:val="00C95BD4"/>
    <w:rsid w:val="00C9691B"/>
    <w:rsid w:val="00C96C28"/>
    <w:rsid w:val="00C96D7B"/>
    <w:rsid w:val="00C9726D"/>
    <w:rsid w:val="00CA0940"/>
    <w:rsid w:val="00CA17F4"/>
    <w:rsid w:val="00CA2499"/>
    <w:rsid w:val="00CA2C18"/>
    <w:rsid w:val="00CA3396"/>
    <w:rsid w:val="00CA3407"/>
    <w:rsid w:val="00CA355D"/>
    <w:rsid w:val="00CA368F"/>
    <w:rsid w:val="00CA3886"/>
    <w:rsid w:val="00CA5EDC"/>
    <w:rsid w:val="00CA629B"/>
    <w:rsid w:val="00CA6A54"/>
    <w:rsid w:val="00CA76A8"/>
    <w:rsid w:val="00CB17BF"/>
    <w:rsid w:val="00CB1EE2"/>
    <w:rsid w:val="00CB1F06"/>
    <w:rsid w:val="00CB3104"/>
    <w:rsid w:val="00CB5C32"/>
    <w:rsid w:val="00CB64C7"/>
    <w:rsid w:val="00CB6502"/>
    <w:rsid w:val="00CB6FDE"/>
    <w:rsid w:val="00CB7CE0"/>
    <w:rsid w:val="00CB7E72"/>
    <w:rsid w:val="00CC0CAE"/>
    <w:rsid w:val="00CC1213"/>
    <w:rsid w:val="00CC3B00"/>
    <w:rsid w:val="00CC3ED3"/>
    <w:rsid w:val="00CC3FE7"/>
    <w:rsid w:val="00CC48FB"/>
    <w:rsid w:val="00CC69A5"/>
    <w:rsid w:val="00CD27DF"/>
    <w:rsid w:val="00CD31AD"/>
    <w:rsid w:val="00CD3A4C"/>
    <w:rsid w:val="00CD3E03"/>
    <w:rsid w:val="00CD41B6"/>
    <w:rsid w:val="00CD440A"/>
    <w:rsid w:val="00CD499B"/>
    <w:rsid w:val="00CD4AC4"/>
    <w:rsid w:val="00CD4D43"/>
    <w:rsid w:val="00CD5B4C"/>
    <w:rsid w:val="00CD65CF"/>
    <w:rsid w:val="00CD6E08"/>
    <w:rsid w:val="00CD74DA"/>
    <w:rsid w:val="00CD76ED"/>
    <w:rsid w:val="00CD7D25"/>
    <w:rsid w:val="00CE1D98"/>
    <w:rsid w:val="00CE3C95"/>
    <w:rsid w:val="00CE4A52"/>
    <w:rsid w:val="00CE6A92"/>
    <w:rsid w:val="00CF21A9"/>
    <w:rsid w:val="00CF2FA3"/>
    <w:rsid w:val="00CF33E9"/>
    <w:rsid w:val="00CF51B4"/>
    <w:rsid w:val="00CF6E70"/>
    <w:rsid w:val="00D012C4"/>
    <w:rsid w:val="00D0219F"/>
    <w:rsid w:val="00D02BE5"/>
    <w:rsid w:val="00D02FBA"/>
    <w:rsid w:val="00D03357"/>
    <w:rsid w:val="00D04620"/>
    <w:rsid w:val="00D056C2"/>
    <w:rsid w:val="00D05F6E"/>
    <w:rsid w:val="00D0744F"/>
    <w:rsid w:val="00D11833"/>
    <w:rsid w:val="00D12B09"/>
    <w:rsid w:val="00D14C94"/>
    <w:rsid w:val="00D15055"/>
    <w:rsid w:val="00D16D6D"/>
    <w:rsid w:val="00D20244"/>
    <w:rsid w:val="00D21E47"/>
    <w:rsid w:val="00D22054"/>
    <w:rsid w:val="00D22D78"/>
    <w:rsid w:val="00D25692"/>
    <w:rsid w:val="00D25EBA"/>
    <w:rsid w:val="00D26E71"/>
    <w:rsid w:val="00D27B9F"/>
    <w:rsid w:val="00D30D93"/>
    <w:rsid w:val="00D30DB0"/>
    <w:rsid w:val="00D30F83"/>
    <w:rsid w:val="00D316BD"/>
    <w:rsid w:val="00D317D5"/>
    <w:rsid w:val="00D31F32"/>
    <w:rsid w:val="00D32728"/>
    <w:rsid w:val="00D3283A"/>
    <w:rsid w:val="00D33822"/>
    <w:rsid w:val="00D3447E"/>
    <w:rsid w:val="00D3469F"/>
    <w:rsid w:val="00D34CE0"/>
    <w:rsid w:val="00D36F84"/>
    <w:rsid w:val="00D40883"/>
    <w:rsid w:val="00D414A2"/>
    <w:rsid w:val="00D419C6"/>
    <w:rsid w:val="00D42203"/>
    <w:rsid w:val="00D42F53"/>
    <w:rsid w:val="00D4315E"/>
    <w:rsid w:val="00D43669"/>
    <w:rsid w:val="00D43F6F"/>
    <w:rsid w:val="00D45C12"/>
    <w:rsid w:val="00D45E13"/>
    <w:rsid w:val="00D4741D"/>
    <w:rsid w:val="00D501F8"/>
    <w:rsid w:val="00D51ADF"/>
    <w:rsid w:val="00D51C36"/>
    <w:rsid w:val="00D5345B"/>
    <w:rsid w:val="00D535AA"/>
    <w:rsid w:val="00D53926"/>
    <w:rsid w:val="00D54B5B"/>
    <w:rsid w:val="00D55362"/>
    <w:rsid w:val="00D5661E"/>
    <w:rsid w:val="00D5709A"/>
    <w:rsid w:val="00D570F3"/>
    <w:rsid w:val="00D57650"/>
    <w:rsid w:val="00D60A40"/>
    <w:rsid w:val="00D61917"/>
    <w:rsid w:val="00D6222B"/>
    <w:rsid w:val="00D62650"/>
    <w:rsid w:val="00D62A54"/>
    <w:rsid w:val="00D63389"/>
    <w:rsid w:val="00D665FD"/>
    <w:rsid w:val="00D66BD8"/>
    <w:rsid w:val="00D678D6"/>
    <w:rsid w:val="00D71075"/>
    <w:rsid w:val="00D72187"/>
    <w:rsid w:val="00D727FB"/>
    <w:rsid w:val="00D72E9D"/>
    <w:rsid w:val="00D73791"/>
    <w:rsid w:val="00D74190"/>
    <w:rsid w:val="00D7487A"/>
    <w:rsid w:val="00D749D3"/>
    <w:rsid w:val="00D7557D"/>
    <w:rsid w:val="00D76EBA"/>
    <w:rsid w:val="00D77B3D"/>
    <w:rsid w:val="00D77CB7"/>
    <w:rsid w:val="00D82201"/>
    <w:rsid w:val="00D82584"/>
    <w:rsid w:val="00D841C7"/>
    <w:rsid w:val="00D85AB2"/>
    <w:rsid w:val="00D872B9"/>
    <w:rsid w:val="00D87746"/>
    <w:rsid w:val="00D91F86"/>
    <w:rsid w:val="00D925E5"/>
    <w:rsid w:val="00D927CD"/>
    <w:rsid w:val="00D92892"/>
    <w:rsid w:val="00D92C09"/>
    <w:rsid w:val="00D93047"/>
    <w:rsid w:val="00D93463"/>
    <w:rsid w:val="00D9441D"/>
    <w:rsid w:val="00D96265"/>
    <w:rsid w:val="00DA0204"/>
    <w:rsid w:val="00DA123B"/>
    <w:rsid w:val="00DA1D0A"/>
    <w:rsid w:val="00DA1DAF"/>
    <w:rsid w:val="00DA28EA"/>
    <w:rsid w:val="00DA32E1"/>
    <w:rsid w:val="00DA356B"/>
    <w:rsid w:val="00DA5A69"/>
    <w:rsid w:val="00DA60FA"/>
    <w:rsid w:val="00DB06E1"/>
    <w:rsid w:val="00DB0A13"/>
    <w:rsid w:val="00DB0B42"/>
    <w:rsid w:val="00DB1162"/>
    <w:rsid w:val="00DB25D4"/>
    <w:rsid w:val="00DB59A4"/>
    <w:rsid w:val="00DB5A17"/>
    <w:rsid w:val="00DC03C3"/>
    <w:rsid w:val="00DC2EDE"/>
    <w:rsid w:val="00DC2F1D"/>
    <w:rsid w:val="00DC2F46"/>
    <w:rsid w:val="00DC2FAC"/>
    <w:rsid w:val="00DC383C"/>
    <w:rsid w:val="00DC58EE"/>
    <w:rsid w:val="00DC6224"/>
    <w:rsid w:val="00DC7B56"/>
    <w:rsid w:val="00DD09AA"/>
    <w:rsid w:val="00DD112C"/>
    <w:rsid w:val="00DD1273"/>
    <w:rsid w:val="00DD189F"/>
    <w:rsid w:val="00DD335D"/>
    <w:rsid w:val="00DD3472"/>
    <w:rsid w:val="00DD38BC"/>
    <w:rsid w:val="00DD4EB5"/>
    <w:rsid w:val="00DD5449"/>
    <w:rsid w:val="00DD5499"/>
    <w:rsid w:val="00DD6624"/>
    <w:rsid w:val="00DE17AB"/>
    <w:rsid w:val="00DE1BA9"/>
    <w:rsid w:val="00DE26A8"/>
    <w:rsid w:val="00DE2A57"/>
    <w:rsid w:val="00DE3BB7"/>
    <w:rsid w:val="00DE5454"/>
    <w:rsid w:val="00DF0758"/>
    <w:rsid w:val="00DF1134"/>
    <w:rsid w:val="00DF1577"/>
    <w:rsid w:val="00DF311A"/>
    <w:rsid w:val="00DF73C4"/>
    <w:rsid w:val="00E00517"/>
    <w:rsid w:val="00E00F50"/>
    <w:rsid w:val="00E00F9E"/>
    <w:rsid w:val="00E00FA5"/>
    <w:rsid w:val="00E02351"/>
    <w:rsid w:val="00E024B5"/>
    <w:rsid w:val="00E02EF6"/>
    <w:rsid w:val="00E03428"/>
    <w:rsid w:val="00E035A2"/>
    <w:rsid w:val="00E03A17"/>
    <w:rsid w:val="00E03C0C"/>
    <w:rsid w:val="00E05736"/>
    <w:rsid w:val="00E06CD6"/>
    <w:rsid w:val="00E075C7"/>
    <w:rsid w:val="00E105A7"/>
    <w:rsid w:val="00E11D98"/>
    <w:rsid w:val="00E1222D"/>
    <w:rsid w:val="00E14C72"/>
    <w:rsid w:val="00E14FC9"/>
    <w:rsid w:val="00E15D53"/>
    <w:rsid w:val="00E17405"/>
    <w:rsid w:val="00E20BEC"/>
    <w:rsid w:val="00E21442"/>
    <w:rsid w:val="00E21AB0"/>
    <w:rsid w:val="00E23996"/>
    <w:rsid w:val="00E24E81"/>
    <w:rsid w:val="00E30102"/>
    <w:rsid w:val="00E31644"/>
    <w:rsid w:val="00E316C9"/>
    <w:rsid w:val="00E318E7"/>
    <w:rsid w:val="00E31A0A"/>
    <w:rsid w:val="00E329F3"/>
    <w:rsid w:val="00E3320B"/>
    <w:rsid w:val="00E336A8"/>
    <w:rsid w:val="00E338C8"/>
    <w:rsid w:val="00E34588"/>
    <w:rsid w:val="00E352FF"/>
    <w:rsid w:val="00E3623B"/>
    <w:rsid w:val="00E40640"/>
    <w:rsid w:val="00E407A2"/>
    <w:rsid w:val="00E40885"/>
    <w:rsid w:val="00E41CAC"/>
    <w:rsid w:val="00E420BB"/>
    <w:rsid w:val="00E42957"/>
    <w:rsid w:val="00E43905"/>
    <w:rsid w:val="00E441C7"/>
    <w:rsid w:val="00E44460"/>
    <w:rsid w:val="00E4494F"/>
    <w:rsid w:val="00E44C72"/>
    <w:rsid w:val="00E45FDD"/>
    <w:rsid w:val="00E4626A"/>
    <w:rsid w:val="00E46518"/>
    <w:rsid w:val="00E47147"/>
    <w:rsid w:val="00E52013"/>
    <w:rsid w:val="00E5254B"/>
    <w:rsid w:val="00E5275F"/>
    <w:rsid w:val="00E5344D"/>
    <w:rsid w:val="00E54034"/>
    <w:rsid w:val="00E54B2A"/>
    <w:rsid w:val="00E54EF6"/>
    <w:rsid w:val="00E55A1E"/>
    <w:rsid w:val="00E572FC"/>
    <w:rsid w:val="00E57385"/>
    <w:rsid w:val="00E5768A"/>
    <w:rsid w:val="00E60F04"/>
    <w:rsid w:val="00E62520"/>
    <w:rsid w:val="00E63B0C"/>
    <w:rsid w:val="00E63EAA"/>
    <w:rsid w:val="00E63F7B"/>
    <w:rsid w:val="00E6438E"/>
    <w:rsid w:val="00E6542F"/>
    <w:rsid w:val="00E67BA5"/>
    <w:rsid w:val="00E67D1E"/>
    <w:rsid w:val="00E70163"/>
    <w:rsid w:val="00E70C56"/>
    <w:rsid w:val="00E71518"/>
    <w:rsid w:val="00E715B3"/>
    <w:rsid w:val="00E71FED"/>
    <w:rsid w:val="00E7312E"/>
    <w:rsid w:val="00E73D02"/>
    <w:rsid w:val="00E76AF1"/>
    <w:rsid w:val="00E7724B"/>
    <w:rsid w:val="00E77948"/>
    <w:rsid w:val="00E819D7"/>
    <w:rsid w:val="00E83E8E"/>
    <w:rsid w:val="00E843C3"/>
    <w:rsid w:val="00E848F2"/>
    <w:rsid w:val="00E84CFB"/>
    <w:rsid w:val="00E907BB"/>
    <w:rsid w:val="00E90C1D"/>
    <w:rsid w:val="00E90E27"/>
    <w:rsid w:val="00E91535"/>
    <w:rsid w:val="00E91579"/>
    <w:rsid w:val="00E9490B"/>
    <w:rsid w:val="00E94DFE"/>
    <w:rsid w:val="00E96DE2"/>
    <w:rsid w:val="00E97508"/>
    <w:rsid w:val="00E9764E"/>
    <w:rsid w:val="00EA3034"/>
    <w:rsid w:val="00EA3F16"/>
    <w:rsid w:val="00EA508F"/>
    <w:rsid w:val="00EA5124"/>
    <w:rsid w:val="00EA610A"/>
    <w:rsid w:val="00EA7CB3"/>
    <w:rsid w:val="00EA7F10"/>
    <w:rsid w:val="00EB0856"/>
    <w:rsid w:val="00EB1394"/>
    <w:rsid w:val="00EB1D99"/>
    <w:rsid w:val="00EB3340"/>
    <w:rsid w:val="00EB57D2"/>
    <w:rsid w:val="00EB5C34"/>
    <w:rsid w:val="00EB62DA"/>
    <w:rsid w:val="00EB64C8"/>
    <w:rsid w:val="00EB76D1"/>
    <w:rsid w:val="00EC4690"/>
    <w:rsid w:val="00EC4AA9"/>
    <w:rsid w:val="00EC5CC9"/>
    <w:rsid w:val="00EC6278"/>
    <w:rsid w:val="00EC65F1"/>
    <w:rsid w:val="00EC76FE"/>
    <w:rsid w:val="00ED1F8D"/>
    <w:rsid w:val="00ED218B"/>
    <w:rsid w:val="00ED276F"/>
    <w:rsid w:val="00ED2AC5"/>
    <w:rsid w:val="00ED3E4F"/>
    <w:rsid w:val="00ED4A82"/>
    <w:rsid w:val="00ED5DC3"/>
    <w:rsid w:val="00ED6D97"/>
    <w:rsid w:val="00EE0DE9"/>
    <w:rsid w:val="00EE12E6"/>
    <w:rsid w:val="00EE1A63"/>
    <w:rsid w:val="00EE224B"/>
    <w:rsid w:val="00EE22BC"/>
    <w:rsid w:val="00EE2644"/>
    <w:rsid w:val="00EE3909"/>
    <w:rsid w:val="00EE397C"/>
    <w:rsid w:val="00EE3BA8"/>
    <w:rsid w:val="00EE498B"/>
    <w:rsid w:val="00EE5393"/>
    <w:rsid w:val="00EE5EF7"/>
    <w:rsid w:val="00EE630F"/>
    <w:rsid w:val="00EE79CA"/>
    <w:rsid w:val="00EE7D14"/>
    <w:rsid w:val="00EF1AD8"/>
    <w:rsid w:val="00EF1FB8"/>
    <w:rsid w:val="00EF26A7"/>
    <w:rsid w:val="00EF3992"/>
    <w:rsid w:val="00EF399F"/>
    <w:rsid w:val="00EF7326"/>
    <w:rsid w:val="00EF7DD7"/>
    <w:rsid w:val="00F01F1D"/>
    <w:rsid w:val="00F035F9"/>
    <w:rsid w:val="00F040AA"/>
    <w:rsid w:val="00F070B6"/>
    <w:rsid w:val="00F078C7"/>
    <w:rsid w:val="00F100F3"/>
    <w:rsid w:val="00F10315"/>
    <w:rsid w:val="00F1186B"/>
    <w:rsid w:val="00F11DB6"/>
    <w:rsid w:val="00F11EA8"/>
    <w:rsid w:val="00F120E1"/>
    <w:rsid w:val="00F145C4"/>
    <w:rsid w:val="00F169E7"/>
    <w:rsid w:val="00F16FAE"/>
    <w:rsid w:val="00F17DC7"/>
    <w:rsid w:val="00F2004E"/>
    <w:rsid w:val="00F2009E"/>
    <w:rsid w:val="00F216AC"/>
    <w:rsid w:val="00F231CD"/>
    <w:rsid w:val="00F25357"/>
    <w:rsid w:val="00F256F6"/>
    <w:rsid w:val="00F259F3"/>
    <w:rsid w:val="00F26544"/>
    <w:rsid w:val="00F2686D"/>
    <w:rsid w:val="00F26B41"/>
    <w:rsid w:val="00F307FF"/>
    <w:rsid w:val="00F32361"/>
    <w:rsid w:val="00F323BB"/>
    <w:rsid w:val="00F323C0"/>
    <w:rsid w:val="00F3374F"/>
    <w:rsid w:val="00F343F8"/>
    <w:rsid w:val="00F34415"/>
    <w:rsid w:val="00F35621"/>
    <w:rsid w:val="00F37494"/>
    <w:rsid w:val="00F37974"/>
    <w:rsid w:val="00F4042E"/>
    <w:rsid w:val="00F426F5"/>
    <w:rsid w:val="00F4409B"/>
    <w:rsid w:val="00F460DC"/>
    <w:rsid w:val="00F466FE"/>
    <w:rsid w:val="00F46E9B"/>
    <w:rsid w:val="00F46F30"/>
    <w:rsid w:val="00F500E2"/>
    <w:rsid w:val="00F53031"/>
    <w:rsid w:val="00F54C87"/>
    <w:rsid w:val="00F5553D"/>
    <w:rsid w:val="00F577E9"/>
    <w:rsid w:val="00F603B0"/>
    <w:rsid w:val="00F60B6D"/>
    <w:rsid w:val="00F6178C"/>
    <w:rsid w:val="00F658CF"/>
    <w:rsid w:val="00F67EDA"/>
    <w:rsid w:val="00F70377"/>
    <w:rsid w:val="00F705EE"/>
    <w:rsid w:val="00F70F51"/>
    <w:rsid w:val="00F71A05"/>
    <w:rsid w:val="00F71E21"/>
    <w:rsid w:val="00F721F9"/>
    <w:rsid w:val="00F72EA8"/>
    <w:rsid w:val="00F75C86"/>
    <w:rsid w:val="00F761A7"/>
    <w:rsid w:val="00F76FF0"/>
    <w:rsid w:val="00F7720F"/>
    <w:rsid w:val="00F775CA"/>
    <w:rsid w:val="00F77D55"/>
    <w:rsid w:val="00F80140"/>
    <w:rsid w:val="00F82D43"/>
    <w:rsid w:val="00F83356"/>
    <w:rsid w:val="00F833B7"/>
    <w:rsid w:val="00F842EE"/>
    <w:rsid w:val="00F846C9"/>
    <w:rsid w:val="00F84AAC"/>
    <w:rsid w:val="00F84F52"/>
    <w:rsid w:val="00F8564C"/>
    <w:rsid w:val="00F86251"/>
    <w:rsid w:val="00F86452"/>
    <w:rsid w:val="00F865BD"/>
    <w:rsid w:val="00F86722"/>
    <w:rsid w:val="00F875CA"/>
    <w:rsid w:val="00F8794E"/>
    <w:rsid w:val="00F90743"/>
    <w:rsid w:val="00F913AE"/>
    <w:rsid w:val="00F92185"/>
    <w:rsid w:val="00F92516"/>
    <w:rsid w:val="00F92A77"/>
    <w:rsid w:val="00F938F3"/>
    <w:rsid w:val="00F9394B"/>
    <w:rsid w:val="00F9520E"/>
    <w:rsid w:val="00F96509"/>
    <w:rsid w:val="00F96584"/>
    <w:rsid w:val="00F968FB"/>
    <w:rsid w:val="00F97E0B"/>
    <w:rsid w:val="00FA1067"/>
    <w:rsid w:val="00FA19F3"/>
    <w:rsid w:val="00FA20A6"/>
    <w:rsid w:val="00FA27C0"/>
    <w:rsid w:val="00FA32FE"/>
    <w:rsid w:val="00FA367C"/>
    <w:rsid w:val="00FA60EF"/>
    <w:rsid w:val="00FA698C"/>
    <w:rsid w:val="00FB1CB1"/>
    <w:rsid w:val="00FB2EEB"/>
    <w:rsid w:val="00FB33AC"/>
    <w:rsid w:val="00FB41D7"/>
    <w:rsid w:val="00FB4F6F"/>
    <w:rsid w:val="00FB53CD"/>
    <w:rsid w:val="00FB547F"/>
    <w:rsid w:val="00FB6922"/>
    <w:rsid w:val="00FB7740"/>
    <w:rsid w:val="00FC098E"/>
    <w:rsid w:val="00FC0DDD"/>
    <w:rsid w:val="00FC2594"/>
    <w:rsid w:val="00FC5864"/>
    <w:rsid w:val="00FC5EFE"/>
    <w:rsid w:val="00FC68DB"/>
    <w:rsid w:val="00FC78C2"/>
    <w:rsid w:val="00FD05AB"/>
    <w:rsid w:val="00FD1E5D"/>
    <w:rsid w:val="00FD1E9C"/>
    <w:rsid w:val="00FD23BF"/>
    <w:rsid w:val="00FD2821"/>
    <w:rsid w:val="00FD31EA"/>
    <w:rsid w:val="00FD3EFF"/>
    <w:rsid w:val="00FD4079"/>
    <w:rsid w:val="00FD4A35"/>
    <w:rsid w:val="00FD5498"/>
    <w:rsid w:val="00FD5B19"/>
    <w:rsid w:val="00FD67AE"/>
    <w:rsid w:val="00FD69B4"/>
    <w:rsid w:val="00FD69E2"/>
    <w:rsid w:val="00FE10D2"/>
    <w:rsid w:val="00FE485B"/>
    <w:rsid w:val="00FE531C"/>
    <w:rsid w:val="00FE6382"/>
    <w:rsid w:val="00FE7ECD"/>
    <w:rsid w:val="00FF0D63"/>
    <w:rsid w:val="00FF2528"/>
    <w:rsid w:val="00FF2D5E"/>
    <w:rsid w:val="00FF46FA"/>
    <w:rsid w:val="00FF54F0"/>
    <w:rsid w:val="00FF55CE"/>
    <w:rsid w:val="00FF5BC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8FA"/>
  <w15:docId w15:val="{DB1817E7-3FA5-406E-980F-B6611E69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fontstyle12">
    <w:name w:val="pfontstyle12"/>
    <w:rsid w:val="00EB1394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824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el">
    <w:name w:val="pstyle_l"/>
    <w:basedOn w:val="a"/>
    <w:rsid w:val="00797441"/>
    <w:pPr>
      <w:spacing w:after="0" w:line="240" w:lineRule="auto"/>
      <w:ind w:firstLine="64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167E18"/>
    <w:pPr>
      <w:spacing w:after="160" w:line="259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60D1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mailrucssattributepostfix">
    <w:name w:val="msolistparagraphcxspmiddle_mailru_css_attribute_postfix"/>
    <w:basedOn w:val="a"/>
    <w:rsid w:val="00060D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230E"/>
    <w:rPr>
      <w:color w:val="0000FF" w:themeColor="hyperlink"/>
      <w:u w:val="single"/>
    </w:rPr>
  </w:style>
  <w:style w:type="character" w:customStyle="1" w:styleId="a5">
    <w:name w:val="Абзац списка Знак"/>
    <w:basedOn w:val="a0"/>
    <w:link w:val="a4"/>
    <w:uiPriority w:val="34"/>
    <w:locked/>
    <w:rsid w:val="00046377"/>
  </w:style>
  <w:style w:type="paragraph" w:customStyle="1" w:styleId="TableParagraph">
    <w:name w:val="Table Paragraph"/>
    <w:basedOn w:val="a"/>
    <w:uiPriority w:val="1"/>
    <w:qFormat/>
    <w:rsid w:val="0008715F"/>
    <w:pPr>
      <w:widowControl w:val="0"/>
      <w:spacing w:after="0" w:line="240" w:lineRule="auto"/>
    </w:pPr>
    <w:rPr>
      <w:lang w:val="en-US"/>
    </w:rPr>
  </w:style>
  <w:style w:type="paragraph" w:styleId="a7">
    <w:name w:val="Normal (Web)"/>
    <w:basedOn w:val="a"/>
    <w:uiPriority w:val="99"/>
    <w:unhideWhenUsed/>
    <w:rsid w:val="0001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328"/>
  </w:style>
  <w:style w:type="paragraph" w:styleId="aa">
    <w:name w:val="footer"/>
    <w:basedOn w:val="a"/>
    <w:link w:val="ab"/>
    <w:uiPriority w:val="99"/>
    <w:unhideWhenUsed/>
    <w:rsid w:val="0046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328"/>
  </w:style>
  <w:style w:type="paragraph" w:customStyle="1" w:styleId="p1mrcssattr">
    <w:name w:val="p1_mr_css_attr"/>
    <w:basedOn w:val="a"/>
    <w:rsid w:val="00C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46F12"/>
  </w:style>
  <w:style w:type="character" w:styleId="ac">
    <w:name w:val="FollowedHyperlink"/>
    <w:basedOn w:val="a0"/>
    <w:uiPriority w:val="99"/>
    <w:semiHidden/>
    <w:unhideWhenUsed/>
    <w:rsid w:val="00467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69F6-F510-4D39-9392-4854C982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Тымчак Ирина Константиновна</cp:lastModifiedBy>
  <cp:revision>73</cp:revision>
  <cp:lastPrinted>2023-08-28T08:12:00Z</cp:lastPrinted>
  <dcterms:created xsi:type="dcterms:W3CDTF">2024-02-19T06:55:00Z</dcterms:created>
  <dcterms:modified xsi:type="dcterms:W3CDTF">2024-02-20T07:07:00Z</dcterms:modified>
</cp:coreProperties>
</file>